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4A0" w:firstRow="1" w:lastRow="0" w:firstColumn="1" w:lastColumn="0" w:noHBand="0" w:noVBand="1"/>
      </w:tblPr>
      <w:tblGrid>
        <w:gridCol w:w="5637"/>
        <w:gridCol w:w="4110"/>
      </w:tblGrid>
      <w:tr w:rsidR="00134D56" w:rsidRPr="00AD473E" w:rsidTr="002B252A">
        <w:tc>
          <w:tcPr>
            <w:tcW w:w="5637" w:type="dxa"/>
            <w:shd w:val="clear" w:color="auto" w:fill="auto"/>
          </w:tcPr>
          <w:p w:rsidR="006D58E8" w:rsidRPr="00806F28" w:rsidRDefault="006D58E8" w:rsidP="002B252A">
            <w:pPr>
              <w:widowControl w:val="0"/>
              <w:rPr>
                <w:rFonts w:eastAsia="Calibri"/>
                <w:color w:val="000000" w:themeColor="text1"/>
                <w:lang w:eastAsia="en-US"/>
              </w:rPr>
            </w:pPr>
          </w:p>
        </w:tc>
        <w:tc>
          <w:tcPr>
            <w:tcW w:w="4110" w:type="dxa"/>
            <w:shd w:val="clear" w:color="auto" w:fill="auto"/>
          </w:tcPr>
          <w:p w:rsidR="00C27C9F" w:rsidRPr="00AD473E" w:rsidRDefault="00C27C9F" w:rsidP="00C27C9F">
            <w:pPr>
              <w:pStyle w:val="af"/>
              <w:rPr>
                <w:rFonts w:eastAsia="Calibri"/>
                <w:lang w:eastAsia="en-US"/>
              </w:rPr>
            </w:pPr>
            <w:r w:rsidRPr="00AD473E">
              <w:rPr>
                <w:rFonts w:eastAsia="Calibri"/>
                <w:lang w:eastAsia="en-US"/>
              </w:rPr>
              <w:t>Приложение № 1</w:t>
            </w:r>
          </w:p>
          <w:p w:rsidR="00C27C9F" w:rsidRPr="00AD473E" w:rsidRDefault="00C27C9F" w:rsidP="00C27C9F">
            <w:pPr>
              <w:pStyle w:val="af"/>
              <w:rPr>
                <w:rFonts w:eastAsia="Calibri"/>
                <w:lang w:eastAsia="en-US"/>
              </w:rPr>
            </w:pPr>
            <w:r w:rsidRPr="00AD473E">
              <w:rPr>
                <w:rFonts w:eastAsia="Calibri"/>
                <w:lang w:eastAsia="en-US"/>
              </w:rPr>
              <w:t>к постановлению администрации</w:t>
            </w:r>
          </w:p>
          <w:p w:rsidR="00C27C9F" w:rsidRPr="00AD473E" w:rsidRDefault="00C27C9F" w:rsidP="00C27C9F">
            <w:pPr>
              <w:pStyle w:val="af"/>
              <w:rPr>
                <w:rFonts w:eastAsia="Calibri"/>
                <w:lang w:eastAsia="en-US"/>
              </w:rPr>
            </w:pPr>
            <w:r w:rsidRPr="00AD473E">
              <w:rPr>
                <w:rFonts w:eastAsia="Calibri"/>
                <w:lang w:eastAsia="en-US"/>
              </w:rPr>
              <w:t>города Евпатории Республики Крым</w:t>
            </w:r>
          </w:p>
          <w:p w:rsidR="006D58E8" w:rsidRPr="00AD473E" w:rsidRDefault="00C27C9F" w:rsidP="00C27C9F">
            <w:pPr>
              <w:widowControl w:val="0"/>
              <w:rPr>
                <w:rFonts w:eastAsia="Calibri"/>
                <w:color w:val="000000" w:themeColor="text1"/>
                <w:lang w:eastAsia="en-US"/>
              </w:rPr>
            </w:pPr>
            <w:r w:rsidRPr="00AD473E">
              <w:rPr>
                <w:rFonts w:eastAsia="Calibri"/>
                <w:lang w:eastAsia="en-US"/>
              </w:rPr>
              <w:t>от___________</w:t>
            </w:r>
            <w:r w:rsidR="00BD0EF1" w:rsidRPr="00AD473E">
              <w:rPr>
                <w:rFonts w:eastAsia="Calibri"/>
                <w:lang w:eastAsia="en-US"/>
              </w:rPr>
              <w:t>___</w:t>
            </w:r>
            <w:r w:rsidRPr="00AD473E">
              <w:rPr>
                <w:rFonts w:eastAsia="Calibri"/>
                <w:lang w:eastAsia="en-US"/>
              </w:rPr>
              <w:t>_№_____________</w:t>
            </w:r>
          </w:p>
        </w:tc>
      </w:tr>
    </w:tbl>
    <w:p w:rsidR="00BD0EF1" w:rsidRPr="00AD473E" w:rsidRDefault="00BD0EF1" w:rsidP="006D58E8">
      <w:pPr>
        <w:widowControl w:val="0"/>
        <w:autoSpaceDE w:val="0"/>
        <w:autoSpaceDN w:val="0"/>
        <w:jc w:val="center"/>
        <w:rPr>
          <w:color w:val="000000" w:themeColor="text1"/>
        </w:rPr>
      </w:pPr>
      <w:bookmarkStart w:id="0" w:name="Par27"/>
      <w:bookmarkEnd w:id="0"/>
    </w:p>
    <w:p w:rsidR="006D58E8" w:rsidRPr="00725A23" w:rsidRDefault="00BD0EF1" w:rsidP="006D58E8">
      <w:pPr>
        <w:widowControl w:val="0"/>
        <w:autoSpaceDE w:val="0"/>
        <w:autoSpaceDN w:val="0"/>
        <w:jc w:val="center"/>
        <w:rPr>
          <w:b/>
          <w:color w:val="000000" w:themeColor="text1"/>
        </w:rPr>
      </w:pPr>
      <w:r w:rsidRPr="00725A23">
        <w:rPr>
          <w:b/>
          <w:color w:val="000000" w:themeColor="text1"/>
        </w:rPr>
        <w:t>Изменение в н</w:t>
      </w:r>
      <w:r w:rsidR="006D58E8" w:rsidRPr="00725A23">
        <w:rPr>
          <w:b/>
          <w:color w:val="000000" w:themeColor="text1"/>
        </w:rPr>
        <w:t>ормативные затраты</w:t>
      </w:r>
    </w:p>
    <w:p w:rsidR="006D58E8" w:rsidRPr="00725A23" w:rsidRDefault="006D58E8" w:rsidP="006D58E8">
      <w:pPr>
        <w:widowControl w:val="0"/>
        <w:autoSpaceDE w:val="0"/>
        <w:autoSpaceDN w:val="0"/>
        <w:jc w:val="center"/>
        <w:rPr>
          <w:b/>
          <w:color w:val="000000" w:themeColor="text1"/>
        </w:rPr>
      </w:pPr>
      <w:r w:rsidRPr="00725A23">
        <w:rPr>
          <w:b/>
          <w:color w:val="000000" w:themeColor="text1"/>
        </w:rPr>
        <w:t xml:space="preserve">на обеспечение функций аппарата администрации города Евпатории </w:t>
      </w:r>
    </w:p>
    <w:p w:rsidR="006D58E8" w:rsidRPr="00725A23" w:rsidRDefault="006D58E8" w:rsidP="006D58E8">
      <w:pPr>
        <w:widowControl w:val="0"/>
        <w:autoSpaceDE w:val="0"/>
        <w:autoSpaceDN w:val="0"/>
        <w:jc w:val="center"/>
        <w:rPr>
          <w:b/>
          <w:color w:val="000000" w:themeColor="text1"/>
        </w:rPr>
      </w:pPr>
      <w:r w:rsidRPr="00725A23">
        <w:rPr>
          <w:b/>
          <w:color w:val="000000" w:themeColor="text1"/>
        </w:rPr>
        <w:t>Республики Крым и подведомственных ему казенных учреждений</w:t>
      </w:r>
    </w:p>
    <w:p w:rsidR="00BD0EF1" w:rsidRPr="00AD473E" w:rsidRDefault="00BD0EF1" w:rsidP="006D58E8">
      <w:pPr>
        <w:widowControl w:val="0"/>
        <w:autoSpaceDE w:val="0"/>
        <w:autoSpaceDN w:val="0"/>
        <w:ind w:firstLine="709"/>
        <w:jc w:val="both"/>
        <w:rPr>
          <w:color w:val="000000" w:themeColor="text1"/>
        </w:rPr>
      </w:pPr>
    </w:p>
    <w:p w:rsidR="006D58E8" w:rsidRPr="00725A23" w:rsidRDefault="006D58E8" w:rsidP="006D58E8">
      <w:pPr>
        <w:widowControl w:val="0"/>
        <w:autoSpaceDE w:val="0"/>
        <w:autoSpaceDN w:val="0"/>
        <w:ind w:firstLine="709"/>
        <w:jc w:val="both"/>
        <w:rPr>
          <w:b/>
          <w:color w:val="000000" w:themeColor="text1"/>
        </w:rPr>
      </w:pPr>
      <w:r w:rsidRPr="00725A23">
        <w:rPr>
          <w:b/>
          <w:color w:val="000000" w:themeColor="text1"/>
        </w:rPr>
        <w:t xml:space="preserve">35. Затраты на приобретение </w:t>
      </w:r>
      <w:bookmarkStart w:id="1" w:name="OLE_LINK54"/>
      <w:bookmarkStart w:id="2" w:name="OLE_LINK55"/>
      <w:bookmarkStart w:id="3" w:name="OLE_LINK56"/>
      <w:bookmarkStart w:id="4" w:name="OLE_LINK62"/>
      <w:bookmarkStart w:id="5" w:name="OLE_LINK63"/>
      <w:r w:rsidRPr="00725A23">
        <w:rPr>
          <w:b/>
          <w:color w:val="000000" w:themeColor="text1"/>
        </w:rPr>
        <w:t xml:space="preserve">запасных частей для принтеров, многофункциональных устройств, копировальных аппаратов и персональных компьютеров (оргтехники) </w:t>
      </w:r>
      <w:bookmarkEnd w:id="1"/>
      <w:bookmarkEnd w:id="2"/>
      <w:bookmarkEnd w:id="3"/>
      <w:bookmarkEnd w:id="4"/>
      <w:bookmarkEnd w:id="5"/>
      <w:r w:rsidRPr="00725A23">
        <w:rPr>
          <w:b/>
          <w:color w:val="000000" w:themeColor="text1"/>
        </w:rPr>
        <w:t>(</w:t>
      </w:r>
      <w:r w:rsidRPr="00725A23">
        <w:rPr>
          <w:b/>
          <w:noProof/>
          <w:color w:val="000000" w:themeColor="text1"/>
          <w:position w:val="-12"/>
        </w:rPr>
        <w:drawing>
          <wp:inline distT="0" distB="0" distL="0" distR="0" wp14:anchorId="4BABD74B" wp14:editId="1A6F426C">
            <wp:extent cx="219075" cy="22860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roofErr w:type="gramStart"/>
      <w:r w:rsidRPr="00725A23">
        <w:rPr>
          <w:b/>
          <w:color w:val="000000" w:themeColor="text1"/>
        </w:rPr>
        <w:t>),  определяется</w:t>
      </w:r>
      <w:proofErr w:type="gramEnd"/>
      <w:r w:rsidRPr="00725A23">
        <w:rPr>
          <w:b/>
          <w:color w:val="000000" w:themeColor="text1"/>
        </w:rPr>
        <w:t xml:space="preserve"> по формуле:</w:t>
      </w:r>
    </w:p>
    <w:p w:rsidR="006D58E8" w:rsidRPr="00AD473E" w:rsidRDefault="006D58E8" w:rsidP="006D58E8">
      <w:pPr>
        <w:widowControl w:val="0"/>
        <w:autoSpaceDE w:val="0"/>
        <w:autoSpaceDN w:val="0"/>
        <w:jc w:val="center"/>
        <w:rPr>
          <w:color w:val="000000" w:themeColor="text1"/>
        </w:rPr>
      </w:pPr>
      <w:r w:rsidRPr="00AD473E">
        <w:rPr>
          <w:color w:val="000000" w:themeColor="text1"/>
        </w:rPr>
        <w:t xml:space="preserve">, </w:t>
      </w:r>
      <w:r w:rsidRPr="00AD473E">
        <w:rPr>
          <w:noProof/>
          <w:color w:val="000000" w:themeColor="text1"/>
        </w:rPr>
        <mc:AlternateContent>
          <mc:Choice Requires="wpc">
            <w:drawing>
              <wp:inline distT="0" distB="0" distL="0" distR="0" wp14:anchorId="1EF3A7CD" wp14:editId="04792843">
                <wp:extent cx="2419985" cy="450215"/>
                <wp:effectExtent l="0" t="0" r="0" b="6985"/>
                <wp:docPr id="275" name="Полотно 2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0" name="Rectangle 225"/>
                        <wps:cNvSpPr>
                          <a:spLocks noChangeArrowheads="1"/>
                        </wps:cNvSpPr>
                        <wps:spPr bwMode="auto">
                          <a:xfrm>
                            <a:off x="667323" y="20301"/>
                            <a:ext cx="45102"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50" w:rsidRDefault="00932850" w:rsidP="006D58E8">
                              <w:proofErr w:type="gramStart"/>
                              <w:r>
                                <w:rPr>
                                  <w:sz w:val="14"/>
                                  <w:szCs w:val="14"/>
                                  <w:lang w:val="en-US"/>
                                </w:rPr>
                                <w:t>n</w:t>
                              </w:r>
                              <w:proofErr w:type="gramEnd"/>
                            </w:p>
                          </w:txbxContent>
                        </wps:txbx>
                        <wps:bodyPr rot="0" vert="horz" wrap="none" lIns="0" tIns="0" rIns="0" bIns="0" anchor="t" anchorCtr="0" upright="1">
                          <a:spAutoFit/>
                        </wps:bodyPr>
                      </wps:wsp>
                      <wps:wsp>
                        <wps:cNvPr id="271" name="Rectangle 226"/>
                        <wps:cNvSpPr>
                          <a:spLocks noChangeArrowheads="1"/>
                        </wps:cNvSpPr>
                        <wps:spPr bwMode="auto">
                          <a:xfrm>
                            <a:off x="604521" y="335911"/>
                            <a:ext cx="119404" cy="10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50" w:rsidRDefault="00932850" w:rsidP="006D58E8">
                              <w:proofErr w:type="spellStart"/>
                              <w:r>
                                <w:rPr>
                                  <w:sz w:val="14"/>
                                  <w:szCs w:val="14"/>
                                  <w:lang w:val="en-US"/>
                                </w:rPr>
                                <w:t>i</w:t>
                              </w:r>
                              <w:proofErr w:type="spellEnd"/>
                              <w:r>
                                <w:rPr>
                                  <w:sz w:val="14"/>
                                  <w:szCs w:val="14"/>
                                  <w:lang w:val="en-US"/>
                                </w:rPr>
                                <w:t>=1</w:t>
                              </w:r>
                            </w:p>
                          </w:txbxContent>
                        </wps:txbx>
                        <wps:bodyPr rot="0" vert="horz" wrap="none" lIns="0" tIns="0" rIns="0" bIns="0" anchor="t" anchorCtr="0" upright="1">
                          <a:spAutoFit/>
                        </wps:bodyPr>
                      </wps:wsp>
                      <wps:wsp>
                        <wps:cNvPr id="272" name="Rectangle 227"/>
                        <wps:cNvSpPr>
                          <a:spLocks noChangeArrowheads="1"/>
                        </wps:cNvSpPr>
                        <wps:spPr bwMode="auto">
                          <a:xfrm>
                            <a:off x="22801" y="117404"/>
                            <a:ext cx="434415"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50" w:rsidRDefault="00932850" w:rsidP="006D58E8">
                              <w:r>
                                <w:rPr>
                                  <w:lang w:val="en-US"/>
                                </w:rPr>
                                <w:t>З</w:t>
                              </w:r>
                              <w:proofErr w:type="spellStart"/>
                              <w:r>
                                <w:t>пл</w:t>
                              </w:r>
                              <w:proofErr w:type="spellEnd"/>
                              <w:r>
                                <w:t xml:space="preserve">   =</w:t>
                              </w:r>
                            </w:p>
                          </w:txbxContent>
                        </wps:txbx>
                        <wps:bodyPr rot="0" vert="horz" wrap="none" lIns="0" tIns="0" rIns="0" bIns="0" anchor="t" anchorCtr="0" upright="1">
                          <a:spAutoFit/>
                        </wps:bodyPr>
                      </wps:wsp>
                      <wps:wsp>
                        <wps:cNvPr id="273" name="Rectangle 228"/>
                        <wps:cNvSpPr>
                          <a:spLocks noChangeArrowheads="1"/>
                        </wps:cNvSpPr>
                        <wps:spPr bwMode="auto">
                          <a:xfrm>
                            <a:off x="949933" y="100303"/>
                            <a:ext cx="1249744" cy="204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50" w:rsidRPr="00911E27" w:rsidRDefault="00932850" w:rsidP="006D58E8">
                              <w:pPr>
                                <w:pStyle w:val="af"/>
                                <w:rPr>
                                  <w:sz w:val="28"/>
                                  <w:szCs w:val="28"/>
                                </w:rPr>
                              </w:pPr>
                              <w:bookmarkStart w:id="6" w:name="OLE_LINK49"/>
                              <w:bookmarkStart w:id="7" w:name="OLE_LINK50"/>
                              <w:bookmarkStart w:id="8" w:name="OLE_LINK51"/>
                              <w:r>
                                <w:rPr>
                                  <w:sz w:val="28"/>
                                  <w:szCs w:val="28"/>
                                  <w:lang w:val="en-US"/>
                                </w:rPr>
                                <w:t>Q</w:t>
                              </w:r>
                              <w:r w:rsidRPr="00911E27">
                                <w:rPr>
                                  <w:sz w:val="16"/>
                                  <w:szCs w:val="16"/>
                                  <w:lang w:val="en-US"/>
                                </w:rPr>
                                <w:t>i</w:t>
                              </w:r>
                              <w:proofErr w:type="spellStart"/>
                              <w:r>
                                <w:rPr>
                                  <w:sz w:val="16"/>
                                  <w:szCs w:val="16"/>
                                </w:rPr>
                                <w:t>зп</w:t>
                              </w:r>
                              <w:proofErr w:type="spellEnd"/>
                              <w:r>
                                <w:rPr>
                                  <w:sz w:val="16"/>
                                  <w:szCs w:val="16"/>
                                </w:rPr>
                                <w:t xml:space="preserve"> </w:t>
                              </w:r>
                              <w:r w:rsidRPr="00911E27">
                                <w:rPr>
                                  <w:sz w:val="28"/>
                                  <w:szCs w:val="28"/>
                                </w:rPr>
                                <w:t>х Р</w:t>
                              </w:r>
                              <w:proofErr w:type="spellStart"/>
                              <w:r w:rsidRPr="00911E27">
                                <w:rPr>
                                  <w:sz w:val="16"/>
                                  <w:szCs w:val="16"/>
                                  <w:lang w:val="en-US"/>
                                </w:rPr>
                                <w:t>i</w:t>
                              </w:r>
                              <w:r>
                                <w:rPr>
                                  <w:sz w:val="16"/>
                                  <w:szCs w:val="16"/>
                                </w:rPr>
                                <w:t>зп</w:t>
                              </w:r>
                              <w:bookmarkEnd w:id="6"/>
                              <w:bookmarkEnd w:id="7"/>
                              <w:bookmarkEnd w:id="8"/>
                              <w:proofErr w:type="spellEnd"/>
                              <w:r>
                                <w:rPr>
                                  <w:sz w:val="16"/>
                                  <w:szCs w:val="16"/>
                                </w:rPr>
                                <w:t>,</w:t>
                              </w:r>
                            </w:p>
                          </w:txbxContent>
                        </wps:txbx>
                        <wps:bodyPr rot="0" vert="horz" wrap="square" lIns="0" tIns="0" rIns="0" bIns="0" anchor="t" anchorCtr="0" upright="1">
                          <a:spAutoFit/>
                        </wps:bodyPr>
                      </wps:wsp>
                      <wps:wsp>
                        <wps:cNvPr id="274" name="Rectangle 229"/>
                        <wps:cNvSpPr>
                          <a:spLocks noChangeArrowheads="1"/>
                        </wps:cNvSpPr>
                        <wps:spPr bwMode="auto">
                          <a:xfrm flipH="1">
                            <a:off x="605721" y="59002"/>
                            <a:ext cx="202607" cy="280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50" w:rsidRDefault="00932850" w:rsidP="006D58E8">
                              <w:r>
                                <w:rPr>
                                  <w:rFonts w:ascii="Symbol" w:hAnsi="Symbol" w:cs="Symbol"/>
                                  <w:sz w:val="36"/>
                                  <w:szCs w:val="36"/>
                                  <w:lang w:val="en-US"/>
                                </w:rPr>
                                <w:t></w:t>
                              </w:r>
                            </w:p>
                          </w:txbxContent>
                        </wps:txbx>
                        <wps:bodyPr rot="0" vert="horz" wrap="square" lIns="0" tIns="0" rIns="0" bIns="0" anchor="t" anchorCtr="0" upright="1">
                          <a:spAutoFit/>
                        </wps:bodyPr>
                      </wps:wsp>
                    </wpc:wpc>
                  </a:graphicData>
                </a:graphic>
              </wp:inline>
            </w:drawing>
          </mc:Choice>
          <mc:Fallback>
            <w:pict>
              <v:group w14:anchorId="1EF3A7CD" id="Полотно 275" o:spid="_x0000_s1026" editas="canvas" style="width:190.55pt;height:35.45pt;mso-position-horizontal-relative:char;mso-position-vertical-relative:line" coordsize="2419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">
                <v:shape id="_x0000_s1027" type="#_x0000_t75" style="position:absolute;width:24199;height:4502;visibility:visible;mso-wrap-style:square">
                  <v:fill o:detectmouseclick="t"/>
                  <v:path o:connecttype="none"/>
                </v:shape>
                <v:rect id="Rectangle 225" o:spid="_x0000_s1028" style="position:absolute;left:6673;top:203;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932850" w:rsidRDefault="00932850" w:rsidP="006D58E8">
                        <w:proofErr w:type="gramStart"/>
                        <w:r>
                          <w:rPr>
                            <w:sz w:val="14"/>
                            <w:szCs w:val="14"/>
                            <w:lang w:val="en-US"/>
                          </w:rPr>
                          <w:t>n</w:t>
                        </w:r>
                        <w:proofErr w:type="gramEnd"/>
                      </w:p>
                    </w:txbxContent>
                  </v:textbox>
                </v:rect>
                <v:rect id="Rectangle 226" o:spid="_x0000_s1029" style="position:absolute;left:6045;top:3359;width:119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932850" w:rsidRDefault="00932850" w:rsidP="006D58E8">
                        <w:proofErr w:type="spellStart"/>
                        <w:r>
                          <w:rPr>
                            <w:sz w:val="14"/>
                            <w:szCs w:val="14"/>
                            <w:lang w:val="en-US"/>
                          </w:rPr>
                          <w:t>i</w:t>
                        </w:r>
                        <w:proofErr w:type="spellEnd"/>
                        <w:r>
                          <w:rPr>
                            <w:sz w:val="14"/>
                            <w:szCs w:val="14"/>
                            <w:lang w:val="en-US"/>
                          </w:rPr>
                          <w:t>=1</w:t>
                        </w:r>
                      </w:p>
                    </w:txbxContent>
                  </v:textbox>
                </v:rect>
                <v:rect id="Rectangle 227" o:spid="_x0000_s1030" style="position:absolute;left:228;top:1174;width:434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932850" w:rsidRDefault="00932850" w:rsidP="006D58E8">
                        <w:r>
                          <w:rPr>
                            <w:lang w:val="en-US"/>
                          </w:rPr>
                          <w:t>З</w:t>
                        </w:r>
                        <w:proofErr w:type="spellStart"/>
                        <w:r>
                          <w:t>пл</w:t>
                        </w:r>
                        <w:proofErr w:type="spellEnd"/>
                        <w:r>
                          <w:t xml:space="preserve">   =</w:t>
                        </w:r>
                      </w:p>
                    </w:txbxContent>
                  </v:textbox>
                </v:rect>
                <v:rect id="Rectangle 228" o:spid="_x0000_s1031" style="position:absolute;left:9499;top:1003;width:1249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78YA&#10;AADcAAAADwAAAGRycy9kb3ducmV2LnhtbESPQWvCQBSE74X+h+UJvRTdNEKN0VVKQehBKEYPentk&#10;n9lo9m3Ibk3aX98tFDwOM/MNs1wPthE36nztWMHLJAFBXDpdc6XgsN+MMxA+IGtsHJOCb/KwXj0+&#10;LDHXrucd3YpQiQhhn6MCE0KbS+lLQxb9xLXE0Tu7zmKIsquk7rCPcNvINElepcWa44LBlt4Nldfi&#10;yyrYfB5r4h+5e55nvbuU6akw21app9HwtgARaAj38H/7QytIZ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p+78YAAADcAAAADwAAAAAAAAAAAAAAAACYAgAAZHJz&#10;L2Rvd25yZXYueG1sUEsFBgAAAAAEAAQA9QAAAIsDAAAAAA==&#10;" filled="f" stroked="f">
                  <v:textbox style="mso-fit-shape-to-text:t" inset="0,0,0,0">
                    <w:txbxContent>
                      <w:p w:rsidR="00932850" w:rsidRPr="00911E27" w:rsidRDefault="00932850" w:rsidP="006D58E8">
                        <w:pPr>
                          <w:pStyle w:val="af"/>
                          <w:rPr>
                            <w:sz w:val="28"/>
                            <w:szCs w:val="28"/>
                          </w:rPr>
                        </w:pPr>
                        <w:bookmarkStart w:id="9" w:name="OLE_LINK49"/>
                        <w:bookmarkStart w:id="10" w:name="OLE_LINK50"/>
                        <w:bookmarkStart w:id="11" w:name="OLE_LINK51"/>
                        <w:r>
                          <w:rPr>
                            <w:sz w:val="28"/>
                            <w:szCs w:val="28"/>
                            <w:lang w:val="en-US"/>
                          </w:rPr>
                          <w:t>Q</w:t>
                        </w:r>
                        <w:r w:rsidRPr="00911E27">
                          <w:rPr>
                            <w:sz w:val="16"/>
                            <w:szCs w:val="16"/>
                            <w:lang w:val="en-US"/>
                          </w:rPr>
                          <w:t>i</w:t>
                        </w:r>
                        <w:proofErr w:type="spellStart"/>
                        <w:r>
                          <w:rPr>
                            <w:sz w:val="16"/>
                            <w:szCs w:val="16"/>
                          </w:rPr>
                          <w:t>зп</w:t>
                        </w:r>
                        <w:proofErr w:type="spellEnd"/>
                        <w:r>
                          <w:rPr>
                            <w:sz w:val="16"/>
                            <w:szCs w:val="16"/>
                          </w:rPr>
                          <w:t xml:space="preserve"> </w:t>
                        </w:r>
                        <w:r w:rsidRPr="00911E27">
                          <w:rPr>
                            <w:sz w:val="28"/>
                            <w:szCs w:val="28"/>
                          </w:rPr>
                          <w:t>х Р</w:t>
                        </w:r>
                        <w:proofErr w:type="spellStart"/>
                        <w:r w:rsidRPr="00911E27">
                          <w:rPr>
                            <w:sz w:val="16"/>
                            <w:szCs w:val="16"/>
                            <w:lang w:val="en-US"/>
                          </w:rPr>
                          <w:t>i</w:t>
                        </w:r>
                        <w:r>
                          <w:rPr>
                            <w:sz w:val="16"/>
                            <w:szCs w:val="16"/>
                          </w:rPr>
                          <w:t>зп</w:t>
                        </w:r>
                        <w:bookmarkEnd w:id="9"/>
                        <w:bookmarkEnd w:id="10"/>
                        <w:bookmarkEnd w:id="11"/>
                        <w:proofErr w:type="spellEnd"/>
                        <w:r>
                          <w:rPr>
                            <w:sz w:val="16"/>
                            <w:szCs w:val="16"/>
                          </w:rPr>
                          <w:t>,</w:t>
                        </w:r>
                      </w:p>
                    </w:txbxContent>
                  </v:textbox>
                </v:rect>
                <v:rect id="Rectangle 229" o:spid="_x0000_s1032" style="position:absolute;left:6057;top:590;width:2026;height:28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cvMMA&#10;AADcAAAADwAAAGRycy9kb3ducmV2LnhtbESPQWvCQBSE70L/w/KE3nSjiJXUVURp7SGXRn/AI/ua&#10;BLNv091XTf99tyB4HGbmG2a9HVynrhRi69nAbJqBIq68bbk2cD69TVagoiBb7DyTgV+KsN08jdaY&#10;W3/jT7qWUqsE4ZijgUakz7WOVUMO49T3xMn78sGhJBlqbQPeEtx1ep5lS+2w5bTQYE/7hqpL+eMM&#10;4Hf5fgpRasHloSgWxVGf+6Mxz+Nh9wpKaJBH+N7+sAbmLwv4P5OO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GcvMMAAADcAAAADwAAAAAAAAAAAAAAAACYAgAAZHJzL2Rv&#10;d25yZXYueG1sUEsFBgAAAAAEAAQA9QAAAIgDAAAAAA==&#10;" filled="f" stroked="f">
                  <v:textbox style="mso-fit-shape-to-text:t" inset="0,0,0,0">
                    <w:txbxContent>
                      <w:p w:rsidR="00932850" w:rsidRDefault="00932850" w:rsidP="006D58E8">
                        <w:r>
                          <w:rPr>
                            <w:rFonts w:ascii="Symbol" w:hAnsi="Symbol" w:cs="Symbol"/>
                            <w:sz w:val="36"/>
                            <w:szCs w:val="36"/>
                            <w:lang w:val="en-US"/>
                          </w:rPr>
                          <w:t></w:t>
                        </w:r>
                      </w:p>
                    </w:txbxContent>
                  </v:textbox>
                </v:rect>
                <w10:anchorlock/>
              </v:group>
            </w:pict>
          </mc:Fallback>
        </mc:AlternateContent>
      </w:r>
    </w:p>
    <w:p w:rsidR="006D58E8" w:rsidRPr="00AD473E" w:rsidRDefault="006D58E8" w:rsidP="006D58E8">
      <w:pPr>
        <w:widowControl w:val="0"/>
        <w:autoSpaceDE w:val="0"/>
        <w:autoSpaceDN w:val="0"/>
        <w:ind w:firstLine="540"/>
        <w:jc w:val="both"/>
        <w:rPr>
          <w:color w:val="000000" w:themeColor="text1"/>
        </w:rPr>
      </w:pPr>
      <w:bookmarkStart w:id="12" w:name="OLE_LINK130"/>
      <w:bookmarkStart w:id="13" w:name="OLE_LINK131"/>
      <w:proofErr w:type="gramStart"/>
      <w:r w:rsidRPr="00AD473E">
        <w:rPr>
          <w:color w:val="000000" w:themeColor="text1"/>
          <w:lang w:val="en-US"/>
        </w:rPr>
        <w:t>Qi</w:t>
      </w:r>
      <w:proofErr w:type="spellStart"/>
      <w:r w:rsidRPr="00AD473E">
        <w:rPr>
          <w:color w:val="000000" w:themeColor="text1"/>
        </w:rPr>
        <w:t>зп</w:t>
      </w:r>
      <w:proofErr w:type="spellEnd"/>
      <w:r w:rsidRPr="00AD473E">
        <w:rPr>
          <w:color w:val="000000" w:themeColor="text1"/>
        </w:rPr>
        <w:t xml:space="preserve">  –</w:t>
      </w:r>
      <w:proofErr w:type="gramEnd"/>
      <w:r w:rsidRPr="00AD473E">
        <w:rPr>
          <w:color w:val="000000" w:themeColor="text1"/>
        </w:rPr>
        <w:t xml:space="preserve"> </w:t>
      </w:r>
      <w:bookmarkStart w:id="14" w:name="OLE_LINK64"/>
      <w:bookmarkStart w:id="15" w:name="OLE_LINK110"/>
      <w:bookmarkStart w:id="16" w:name="OLE_LINK111"/>
      <w:r w:rsidRPr="00AD473E">
        <w:rPr>
          <w:color w:val="000000" w:themeColor="text1"/>
        </w:rPr>
        <w:t>планируемое к приобретению количество i-</w:t>
      </w:r>
      <w:proofErr w:type="spellStart"/>
      <w:r w:rsidRPr="00AD473E">
        <w:rPr>
          <w:color w:val="000000" w:themeColor="text1"/>
        </w:rPr>
        <w:t>го</w:t>
      </w:r>
      <w:proofErr w:type="spellEnd"/>
      <w:r w:rsidRPr="00AD473E">
        <w:rPr>
          <w:color w:val="000000" w:themeColor="text1"/>
        </w:rPr>
        <w:t xml:space="preserve"> типа запасных частей для принтеров, многофункциональных устройств, копировальных аппаратов и персональных компьютеров (оргтехники)</w:t>
      </w:r>
      <w:bookmarkEnd w:id="14"/>
      <w:bookmarkEnd w:id="15"/>
      <w:bookmarkEnd w:id="16"/>
      <w:r w:rsidRPr="00AD473E">
        <w:rPr>
          <w:color w:val="000000" w:themeColor="text1"/>
        </w:rPr>
        <w:t xml:space="preserve"> в соответствии с таблицей 1</w:t>
      </w:r>
      <w:r w:rsidR="004E2ACF" w:rsidRPr="00AD473E">
        <w:rPr>
          <w:color w:val="000000" w:themeColor="text1"/>
        </w:rPr>
        <w:t>7</w:t>
      </w:r>
      <w:r w:rsidRPr="00AD473E">
        <w:rPr>
          <w:color w:val="000000" w:themeColor="text1"/>
        </w:rPr>
        <w:t>;</w:t>
      </w:r>
    </w:p>
    <w:p w:rsidR="006D58E8" w:rsidRPr="00AD473E" w:rsidRDefault="006D58E8" w:rsidP="006D58E8">
      <w:pPr>
        <w:widowControl w:val="0"/>
        <w:autoSpaceDE w:val="0"/>
        <w:autoSpaceDN w:val="0"/>
        <w:ind w:firstLine="540"/>
        <w:jc w:val="both"/>
        <w:rPr>
          <w:color w:val="000000" w:themeColor="text1"/>
        </w:rPr>
      </w:pPr>
      <w:r w:rsidRPr="00AD473E">
        <w:rPr>
          <w:color w:val="000000" w:themeColor="text1"/>
        </w:rPr>
        <w:t>Р</w:t>
      </w:r>
      <w:proofErr w:type="spellStart"/>
      <w:r w:rsidRPr="00AD473E">
        <w:rPr>
          <w:color w:val="000000" w:themeColor="text1"/>
          <w:lang w:val="en-US"/>
        </w:rPr>
        <w:t>i</w:t>
      </w:r>
      <w:r w:rsidRPr="00AD473E">
        <w:rPr>
          <w:color w:val="000000" w:themeColor="text1"/>
        </w:rPr>
        <w:t>зп</w:t>
      </w:r>
      <w:proofErr w:type="spellEnd"/>
      <w:r w:rsidRPr="00AD473E">
        <w:rPr>
          <w:color w:val="000000" w:themeColor="text1"/>
        </w:rPr>
        <w:t xml:space="preserve"> - цена одной единицы i-й запасной ча</w:t>
      </w:r>
      <w:r w:rsidR="00CD0FC5" w:rsidRPr="00AD473E">
        <w:rPr>
          <w:color w:val="000000" w:themeColor="text1"/>
        </w:rPr>
        <w:t>сти в соответствии с таблицей 17</w:t>
      </w:r>
      <w:r w:rsidRPr="00AD473E">
        <w:rPr>
          <w:color w:val="000000" w:themeColor="text1"/>
        </w:rPr>
        <w:t>.</w:t>
      </w:r>
    </w:p>
    <w:p w:rsidR="006D58E8" w:rsidRPr="00AD473E" w:rsidRDefault="006D58E8" w:rsidP="00AD473E">
      <w:pPr>
        <w:widowControl w:val="0"/>
        <w:ind w:firstLine="567"/>
        <w:jc w:val="both"/>
        <w:rPr>
          <w:color w:val="000000" w:themeColor="text1"/>
        </w:rPr>
      </w:pPr>
      <w:r w:rsidRPr="00AD473E">
        <w:rPr>
          <w:color w:val="000000" w:themeColor="text1"/>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персональных компьютеров (оргтехники):</w:t>
      </w:r>
    </w:p>
    <w:p w:rsidR="006D58E8" w:rsidRPr="00AD473E" w:rsidRDefault="00CD0FC5" w:rsidP="006D58E8">
      <w:pPr>
        <w:widowControl w:val="0"/>
        <w:ind w:firstLine="709"/>
        <w:jc w:val="right"/>
        <w:rPr>
          <w:color w:val="000000" w:themeColor="text1"/>
        </w:rPr>
      </w:pPr>
      <w:r w:rsidRPr="00AD473E">
        <w:rPr>
          <w:color w:val="000000" w:themeColor="text1"/>
        </w:rPr>
        <w:t>Таблица 17</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798"/>
        <w:gridCol w:w="1300"/>
        <w:gridCol w:w="1189"/>
      </w:tblGrid>
      <w:tr w:rsidR="00134D56" w:rsidRPr="00AD473E" w:rsidTr="00AD473E">
        <w:tc>
          <w:tcPr>
            <w:tcW w:w="3397" w:type="dxa"/>
          </w:tcPr>
          <w:p w:rsidR="006D58E8" w:rsidRPr="00AD473E" w:rsidRDefault="006D58E8" w:rsidP="002B252A">
            <w:pPr>
              <w:widowControl w:val="0"/>
              <w:jc w:val="center"/>
              <w:rPr>
                <w:color w:val="000000" w:themeColor="text1"/>
              </w:rPr>
            </w:pPr>
            <w:r w:rsidRPr="00AD473E">
              <w:rPr>
                <w:color w:val="000000" w:themeColor="text1"/>
              </w:rPr>
              <w:t>Наименование (тип) принтеров, многофункциональных устройств, копировальных аппаратов</w:t>
            </w:r>
          </w:p>
        </w:tc>
        <w:tc>
          <w:tcPr>
            <w:tcW w:w="3798" w:type="dxa"/>
          </w:tcPr>
          <w:p w:rsidR="006D58E8" w:rsidRPr="00AD473E" w:rsidRDefault="006D58E8" w:rsidP="002B252A">
            <w:pPr>
              <w:widowControl w:val="0"/>
              <w:jc w:val="center"/>
              <w:rPr>
                <w:color w:val="000000" w:themeColor="text1"/>
              </w:rPr>
            </w:pPr>
            <w:r w:rsidRPr="00AD473E">
              <w:rPr>
                <w:color w:val="000000" w:themeColor="text1"/>
              </w:rPr>
              <w:t>Планируемое к приобретению количество типа запасных частей для принтеров, многофункциональных устройств, копировальных аппаратов и персональных компьютеров (оргтехники), шт.</w:t>
            </w:r>
          </w:p>
        </w:tc>
        <w:tc>
          <w:tcPr>
            <w:tcW w:w="1300" w:type="dxa"/>
          </w:tcPr>
          <w:p w:rsidR="006D58E8" w:rsidRPr="00AD473E" w:rsidRDefault="006D58E8" w:rsidP="002B252A">
            <w:pPr>
              <w:widowControl w:val="0"/>
              <w:jc w:val="center"/>
              <w:rPr>
                <w:color w:val="000000" w:themeColor="text1"/>
              </w:rPr>
            </w:pPr>
            <w:r w:rsidRPr="00AD473E">
              <w:rPr>
                <w:color w:val="000000" w:themeColor="text1"/>
              </w:rPr>
              <w:t>Норматив потребления запасных частей в год на одну единицу</w:t>
            </w:r>
          </w:p>
        </w:tc>
        <w:tc>
          <w:tcPr>
            <w:tcW w:w="1189" w:type="dxa"/>
          </w:tcPr>
          <w:p w:rsidR="006D58E8" w:rsidRPr="00AD473E" w:rsidRDefault="006D58E8" w:rsidP="002B252A">
            <w:pPr>
              <w:widowControl w:val="0"/>
              <w:jc w:val="center"/>
              <w:rPr>
                <w:color w:val="000000" w:themeColor="text1"/>
              </w:rPr>
            </w:pPr>
            <w:r w:rsidRPr="00AD473E">
              <w:rPr>
                <w:color w:val="000000" w:themeColor="text1"/>
              </w:rPr>
              <w:t>Средняя цена запасных частей, руб.</w:t>
            </w:r>
          </w:p>
        </w:tc>
      </w:tr>
      <w:tr w:rsidR="006D58E8" w:rsidRPr="00AD473E" w:rsidTr="00AD473E">
        <w:tc>
          <w:tcPr>
            <w:tcW w:w="3397" w:type="dxa"/>
          </w:tcPr>
          <w:p w:rsidR="006D58E8" w:rsidRPr="00AD473E" w:rsidRDefault="006D58E8" w:rsidP="002B252A">
            <w:pPr>
              <w:widowControl w:val="0"/>
              <w:jc w:val="both"/>
              <w:rPr>
                <w:color w:val="000000" w:themeColor="text1"/>
              </w:rPr>
            </w:pPr>
            <w:r w:rsidRPr="00AD473E">
              <w:rPr>
                <w:color w:val="000000" w:themeColor="text1"/>
              </w:rPr>
              <w:t>Лазерный, черно-белый</w:t>
            </w:r>
          </w:p>
        </w:tc>
        <w:tc>
          <w:tcPr>
            <w:tcW w:w="3798" w:type="dxa"/>
          </w:tcPr>
          <w:p w:rsidR="006D58E8" w:rsidRPr="00AD473E" w:rsidRDefault="00C25F27" w:rsidP="002B252A">
            <w:pPr>
              <w:widowControl w:val="0"/>
              <w:jc w:val="center"/>
              <w:rPr>
                <w:color w:val="000000" w:themeColor="text1"/>
              </w:rPr>
            </w:pPr>
            <w:r w:rsidRPr="00AD473E">
              <w:rPr>
                <w:color w:val="000000" w:themeColor="text1"/>
              </w:rPr>
              <w:t>10</w:t>
            </w:r>
          </w:p>
        </w:tc>
        <w:tc>
          <w:tcPr>
            <w:tcW w:w="1300" w:type="dxa"/>
          </w:tcPr>
          <w:p w:rsidR="006D58E8" w:rsidRPr="00AD473E" w:rsidRDefault="006D58E8" w:rsidP="002B252A">
            <w:pPr>
              <w:widowControl w:val="0"/>
              <w:jc w:val="center"/>
              <w:rPr>
                <w:color w:val="000000" w:themeColor="text1"/>
              </w:rPr>
            </w:pPr>
            <w:r w:rsidRPr="00AD473E">
              <w:rPr>
                <w:color w:val="000000" w:themeColor="text1"/>
              </w:rPr>
              <w:t>1,0</w:t>
            </w:r>
          </w:p>
        </w:tc>
        <w:tc>
          <w:tcPr>
            <w:tcW w:w="1189" w:type="dxa"/>
          </w:tcPr>
          <w:p w:rsidR="006D58E8" w:rsidRPr="00AD473E" w:rsidRDefault="00C25F27" w:rsidP="002B252A">
            <w:pPr>
              <w:widowControl w:val="0"/>
              <w:jc w:val="center"/>
              <w:rPr>
                <w:color w:val="000000" w:themeColor="text1"/>
              </w:rPr>
            </w:pPr>
            <w:r w:rsidRPr="00AD473E">
              <w:rPr>
                <w:color w:val="000000" w:themeColor="text1"/>
              </w:rPr>
              <w:t>13 000,00</w:t>
            </w:r>
          </w:p>
        </w:tc>
      </w:tr>
    </w:tbl>
    <w:bookmarkEnd w:id="12"/>
    <w:bookmarkEnd w:id="13"/>
    <w:p w:rsidR="006D58E8" w:rsidRPr="00AD473E" w:rsidRDefault="006D58E8" w:rsidP="006D58E8">
      <w:pPr>
        <w:widowControl w:val="0"/>
        <w:autoSpaceDE w:val="0"/>
        <w:autoSpaceDN w:val="0"/>
        <w:ind w:firstLine="540"/>
        <w:jc w:val="both"/>
        <w:rPr>
          <w:color w:val="000000" w:themeColor="text1"/>
          <w:u w:val="single"/>
        </w:rPr>
      </w:pPr>
      <w:r w:rsidRPr="00AD473E">
        <w:rPr>
          <w:color w:val="000000" w:themeColor="text1"/>
        </w:rPr>
        <w:t xml:space="preserve">Не более З </w:t>
      </w:r>
      <w:proofErr w:type="spellStart"/>
      <w:r w:rsidRPr="00AD473E">
        <w:rPr>
          <w:color w:val="000000" w:themeColor="text1"/>
        </w:rPr>
        <w:t>пл</w:t>
      </w:r>
      <w:proofErr w:type="spellEnd"/>
      <w:r w:rsidRPr="00AD473E">
        <w:rPr>
          <w:color w:val="000000" w:themeColor="text1"/>
        </w:rPr>
        <w:t xml:space="preserve"> = </w:t>
      </w:r>
      <w:r w:rsidR="00C25F27" w:rsidRPr="00AD473E">
        <w:rPr>
          <w:color w:val="000000" w:themeColor="text1"/>
        </w:rPr>
        <w:t xml:space="preserve">10*1,0*13 </w:t>
      </w:r>
      <w:r w:rsidR="001954E2" w:rsidRPr="00AD473E">
        <w:rPr>
          <w:color w:val="000000" w:themeColor="text1"/>
        </w:rPr>
        <w:t>000,0</w:t>
      </w:r>
      <w:r w:rsidR="00C25F27" w:rsidRPr="00AD473E">
        <w:rPr>
          <w:color w:val="000000" w:themeColor="text1"/>
        </w:rPr>
        <w:t xml:space="preserve">0=130 </w:t>
      </w:r>
      <w:r w:rsidR="001954E2" w:rsidRPr="00AD473E">
        <w:rPr>
          <w:color w:val="000000" w:themeColor="text1"/>
        </w:rPr>
        <w:t>000,00 руб.</w:t>
      </w:r>
    </w:p>
    <w:p w:rsidR="006D58E8" w:rsidRPr="00AD473E" w:rsidRDefault="006D58E8" w:rsidP="006D58E8">
      <w:pPr>
        <w:widowControl w:val="0"/>
        <w:autoSpaceDE w:val="0"/>
        <w:autoSpaceDN w:val="0"/>
        <w:ind w:firstLine="709"/>
        <w:jc w:val="both"/>
        <w:rPr>
          <w:color w:val="000000" w:themeColor="text1"/>
        </w:rPr>
      </w:pPr>
    </w:p>
    <w:p w:rsidR="00BB230E" w:rsidRPr="00725A23" w:rsidRDefault="00BB230E" w:rsidP="00BB230E">
      <w:pPr>
        <w:widowControl w:val="0"/>
        <w:autoSpaceDE w:val="0"/>
        <w:autoSpaceDN w:val="0"/>
        <w:ind w:firstLine="709"/>
        <w:jc w:val="both"/>
        <w:rPr>
          <w:b/>
          <w:color w:val="000000" w:themeColor="text1"/>
        </w:rPr>
      </w:pPr>
      <w:r w:rsidRPr="00725A23">
        <w:rPr>
          <w:b/>
          <w:color w:val="000000" w:themeColor="text1"/>
        </w:rPr>
        <w:t>101. Затраты на приобретение канцелярских принадлежностей, конвертов определяются по формуле:</w:t>
      </w:r>
    </w:p>
    <w:p w:rsidR="00BB230E" w:rsidRPr="00AD473E" w:rsidRDefault="00BB230E" w:rsidP="00BB230E">
      <w:pPr>
        <w:widowControl w:val="0"/>
        <w:autoSpaceDE w:val="0"/>
        <w:autoSpaceDN w:val="0"/>
        <w:ind w:firstLine="540"/>
        <w:jc w:val="both"/>
        <w:rPr>
          <w:color w:val="000000" w:themeColor="text1"/>
        </w:rPr>
      </w:pPr>
      <w:r w:rsidRPr="00AD473E">
        <w:rPr>
          <w:color w:val="000000" w:themeColor="text1"/>
        </w:rPr>
        <w:t>В соответствии с таблицей 30.</w:t>
      </w:r>
    </w:p>
    <w:p w:rsidR="00BB230E" w:rsidRPr="00AD473E" w:rsidRDefault="00BB230E" w:rsidP="00BB230E">
      <w:pPr>
        <w:widowControl w:val="0"/>
        <w:autoSpaceDE w:val="0"/>
        <w:autoSpaceDN w:val="0"/>
        <w:ind w:firstLine="540"/>
        <w:jc w:val="both"/>
        <w:rPr>
          <w:color w:val="000000" w:themeColor="text1"/>
        </w:rPr>
      </w:pPr>
      <w:r w:rsidRPr="00AD473E">
        <w:rPr>
          <w:color w:val="000000" w:themeColor="text1"/>
        </w:rPr>
        <w:t>Затраты на приобретение канцелярских принадлежностей составляют:</w:t>
      </w:r>
    </w:p>
    <w:p w:rsidR="00BB230E" w:rsidRPr="00AD473E" w:rsidRDefault="00BB230E" w:rsidP="00BB230E">
      <w:pPr>
        <w:pStyle w:val="ConsPlusNormal"/>
        <w:rPr>
          <w:rFonts w:ascii="Times New Roman" w:hAnsi="Times New Roman" w:cs="Times New Roman"/>
          <w:color w:val="000000" w:themeColor="text1"/>
          <w:sz w:val="24"/>
          <w:szCs w:val="24"/>
        </w:rPr>
      </w:pPr>
      <w:r w:rsidRPr="00AD473E">
        <w:rPr>
          <w:rFonts w:ascii="Times New Roman" w:hAnsi="Times New Roman" w:cs="Times New Roman"/>
          <w:noProof/>
          <w:color w:val="000000" w:themeColor="text1"/>
          <w:sz w:val="24"/>
          <w:szCs w:val="24"/>
        </w:rPr>
        <w:drawing>
          <wp:inline distT="0" distB="0" distL="0" distR="0" wp14:anchorId="5419C34A" wp14:editId="7B65CFBC">
            <wp:extent cx="9525" cy="952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l="-6" t="-29" r="-6" b="-29"/>
                    <a:stretch>
                      <a:fillRect/>
                    </a:stretch>
                  </pic:blipFill>
                  <pic:spPr bwMode="auto">
                    <a:xfrm>
                      <a:off x="0" y="0"/>
                      <a:ext cx="9525" cy="9525"/>
                    </a:xfrm>
                    <a:prstGeom prst="rect">
                      <a:avLst/>
                    </a:prstGeom>
                    <a:solidFill>
                      <a:srgbClr val="FFFFFF"/>
                    </a:solidFill>
                    <a:ln>
                      <a:noFill/>
                    </a:ln>
                  </pic:spPr>
                </pic:pic>
              </a:graphicData>
            </a:graphic>
          </wp:inline>
        </w:drawing>
      </w:r>
      <w:r w:rsidRPr="00AD473E">
        <w:rPr>
          <w:rFonts w:ascii="Times New Roman" w:hAnsi="Times New Roman" w:cs="Times New Roman"/>
          <w:color w:val="000000" w:themeColor="text1"/>
          <w:sz w:val="24"/>
          <w:szCs w:val="24"/>
        </w:rPr>
        <w:t>где:</w:t>
      </w:r>
    </w:p>
    <w:p w:rsidR="00BB230E" w:rsidRPr="00AD473E" w:rsidRDefault="00BB230E" w:rsidP="00BB230E">
      <w:pPr>
        <w:pStyle w:val="ConsPlusNormal"/>
        <w:ind w:firstLine="540"/>
        <w:jc w:val="both"/>
        <w:rPr>
          <w:rFonts w:ascii="Times New Roman" w:hAnsi="Times New Roman" w:cs="Times New Roman"/>
          <w:color w:val="000000" w:themeColor="text1"/>
          <w:sz w:val="24"/>
          <w:szCs w:val="24"/>
        </w:rPr>
      </w:pPr>
      <w:r w:rsidRPr="00AD473E">
        <w:rPr>
          <w:rFonts w:ascii="Times New Roman" w:hAnsi="Times New Roman" w:cs="Times New Roman"/>
          <w:noProof/>
          <w:color w:val="000000" w:themeColor="text1"/>
          <w:sz w:val="24"/>
          <w:szCs w:val="24"/>
        </w:rPr>
        <w:drawing>
          <wp:inline distT="0" distB="0" distL="0" distR="0" wp14:anchorId="0BDF680B" wp14:editId="14A73482">
            <wp:extent cx="9525" cy="952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l="-6" t="-11" r="-6" b="-11"/>
                    <a:stretch>
                      <a:fillRect/>
                    </a:stretch>
                  </pic:blipFill>
                  <pic:spPr bwMode="auto">
                    <a:xfrm>
                      <a:off x="0" y="0"/>
                      <a:ext cx="9525" cy="9525"/>
                    </a:xfrm>
                    <a:prstGeom prst="rect">
                      <a:avLst/>
                    </a:prstGeom>
                    <a:solidFill>
                      <a:srgbClr val="FFFFFF"/>
                    </a:solidFill>
                    <a:ln>
                      <a:noFill/>
                    </a:ln>
                  </pic:spPr>
                </pic:pic>
              </a:graphicData>
            </a:graphic>
          </wp:inline>
        </w:drawing>
      </w:r>
      <w:r w:rsidRPr="00AD473E">
        <w:rPr>
          <w:rFonts w:ascii="Times New Roman" w:hAnsi="Times New Roman" w:cs="Times New Roman"/>
          <w:color w:val="000000" w:themeColor="text1"/>
          <w:sz w:val="24"/>
          <w:szCs w:val="24"/>
        </w:rPr>
        <w:t xml:space="preserve"> - количество i-</w:t>
      </w:r>
      <w:proofErr w:type="spellStart"/>
      <w:r w:rsidRPr="00AD473E">
        <w:rPr>
          <w:rFonts w:ascii="Times New Roman" w:hAnsi="Times New Roman" w:cs="Times New Roman"/>
          <w:color w:val="000000" w:themeColor="text1"/>
          <w:sz w:val="24"/>
          <w:szCs w:val="24"/>
        </w:rPr>
        <w:t>го</w:t>
      </w:r>
      <w:proofErr w:type="spellEnd"/>
      <w:r w:rsidRPr="00AD473E">
        <w:rPr>
          <w:rFonts w:ascii="Times New Roman" w:hAnsi="Times New Roman" w:cs="Times New Roman"/>
          <w:color w:val="000000" w:themeColor="text1"/>
          <w:sz w:val="24"/>
          <w:szCs w:val="24"/>
        </w:rPr>
        <w:t xml:space="preserve"> предмета канцелярских принадлежностей в расчете на основного работника в соответствии с таблицей 30;</w:t>
      </w:r>
    </w:p>
    <w:p w:rsidR="00BB230E" w:rsidRPr="00AD473E" w:rsidRDefault="00BB230E" w:rsidP="00BB230E">
      <w:pPr>
        <w:pStyle w:val="ConsPlusNormal"/>
        <w:ind w:firstLine="567"/>
        <w:jc w:val="both"/>
        <w:rPr>
          <w:rFonts w:ascii="Times New Roman" w:hAnsi="Times New Roman" w:cs="Times New Roman"/>
          <w:color w:val="000000" w:themeColor="text1"/>
          <w:sz w:val="24"/>
          <w:szCs w:val="24"/>
        </w:rPr>
      </w:pPr>
      <w:r w:rsidRPr="00AD473E">
        <w:rPr>
          <w:rFonts w:ascii="Times New Roman" w:hAnsi="Times New Roman" w:cs="Times New Roman"/>
          <w:color w:val="000000" w:themeColor="text1"/>
          <w:sz w:val="24"/>
          <w:szCs w:val="24"/>
        </w:rPr>
        <w:t>Ч</w:t>
      </w:r>
      <w:r w:rsidRPr="00AD473E">
        <w:rPr>
          <w:rFonts w:ascii="Times New Roman" w:hAnsi="Times New Roman" w:cs="Times New Roman"/>
          <w:color w:val="000000" w:themeColor="text1"/>
          <w:sz w:val="24"/>
          <w:szCs w:val="24"/>
          <w:vertAlign w:val="subscript"/>
        </w:rPr>
        <w:t xml:space="preserve">оп </w:t>
      </w:r>
      <w:r w:rsidRPr="00AD473E">
        <w:rPr>
          <w:rFonts w:ascii="Times New Roman" w:hAnsi="Times New Roman" w:cs="Times New Roman"/>
          <w:color w:val="000000" w:themeColor="text1"/>
          <w:sz w:val="24"/>
          <w:szCs w:val="24"/>
        </w:rPr>
        <w:t>- численность основных работников - 30;</w:t>
      </w:r>
    </w:p>
    <w:p w:rsidR="00BB230E" w:rsidRPr="00AD473E" w:rsidRDefault="00BB230E" w:rsidP="00BB230E">
      <w:pPr>
        <w:pStyle w:val="ConsPlusNormal"/>
        <w:tabs>
          <w:tab w:val="left" w:pos="914"/>
        </w:tabs>
        <w:ind w:firstLine="540"/>
        <w:jc w:val="both"/>
        <w:rPr>
          <w:rFonts w:ascii="Times New Roman" w:hAnsi="Times New Roman" w:cs="Times New Roman"/>
          <w:color w:val="000000" w:themeColor="text1"/>
          <w:sz w:val="24"/>
          <w:szCs w:val="24"/>
        </w:rPr>
      </w:pPr>
      <w:r w:rsidRPr="00AD473E">
        <w:rPr>
          <w:rFonts w:ascii="Times New Roman" w:hAnsi="Times New Roman" w:cs="Times New Roman"/>
          <w:bCs/>
          <w:noProof/>
          <w:color w:val="000000" w:themeColor="text1"/>
          <w:sz w:val="24"/>
          <w:szCs w:val="24"/>
        </w:rPr>
        <w:drawing>
          <wp:inline distT="0" distB="0" distL="0" distR="0" wp14:anchorId="6D960FC7" wp14:editId="30E83A1C">
            <wp:extent cx="9525" cy="952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l="-6" t="-11" r="-6" b="-11"/>
                    <a:stretch>
                      <a:fillRect/>
                    </a:stretch>
                  </pic:blipFill>
                  <pic:spPr bwMode="auto">
                    <a:xfrm>
                      <a:off x="0" y="0"/>
                      <a:ext cx="9525" cy="9525"/>
                    </a:xfrm>
                    <a:prstGeom prst="rect">
                      <a:avLst/>
                    </a:prstGeom>
                    <a:solidFill>
                      <a:srgbClr val="FFFFFF"/>
                    </a:solidFill>
                    <a:ln>
                      <a:noFill/>
                    </a:ln>
                  </pic:spPr>
                </pic:pic>
              </a:graphicData>
            </a:graphic>
          </wp:inline>
        </w:drawing>
      </w:r>
      <w:r w:rsidRPr="00AD473E">
        <w:rPr>
          <w:rFonts w:ascii="Times New Roman" w:hAnsi="Times New Roman" w:cs="Times New Roman"/>
          <w:bCs/>
          <w:color w:val="000000" w:themeColor="text1"/>
          <w:sz w:val="24"/>
          <w:szCs w:val="24"/>
        </w:rPr>
        <w:t xml:space="preserve"> - </w:t>
      </w:r>
      <w:r w:rsidRPr="00AD473E">
        <w:rPr>
          <w:rFonts w:ascii="Times New Roman" w:hAnsi="Times New Roman" w:cs="Times New Roman"/>
          <w:color w:val="000000" w:themeColor="text1"/>
          <w:sz w:val="24"/>
          <w:szCs w:val="24"/>
        </w:rPr>
        <w:t>цена i-</w:t>
      </w:r>
      <w:proofErr w:type="spellStart"/>
      <w:r w:rsidRPr="00AD473E">
        <w:rPr>
          <w:rFonts w:ascii="Times New Roman" w:hAnsi="Times New Roman" w:cs="Times New Roman"/>
          <w:color w:val="000000" w:themeColor="text1"/>
          <w:sz w:val="24"/>
          <w:szCs w:val="24"/>
        </w:rPr>
        <w:t>го</w:t>
      </w:r>
      <w:proofErr w:type="spellEnd"/>
      <w:r w:rsidRPr="00AD473E">
        <w:rPr>
          <w:rFonts w:ascii="Times New Roman" w:hAnsi="Times New Roman" w:cs="Times New Roman"/>
          <w:color w:val="000000" w:themeColor="text1"/>
          <w:sz w:val="24"/>
          <w:szCs w:val="24"/>
        </w:rPr>
        <w:t xml:space="preserve"> предмета канцелярских принадлежностей в соответствии с таблицей 30.</w:t>
      </w:r>
    </w:p>
    <w:p w:rsidR="00BB230E" w:rsidRDefault="00BB230E" w:rsidP="00BB230E">
      <w:pPr>
        <w:tabs>
          <w:tab w:val="left" w:pos="914"/>
        </w:tabs>
        <w:ind w:firstLine="709"/>
        <w:jc w:val="right"/>
        <w:rPr>
          <w:color w:val="000000" w:themeColor="text1"/>
        </w:rPr>
      </w:pPr>
      <w:r w:rsidRPr="00AD473E">
        <w:rPr>
          <w:color w:val="000000" w:themeColor="text1"/>
        </w:rPr>
        <w:t>Таблица 30.</w:t>
      </w:r>
    </w:p>
    <w:tbl>
      <w:tblPr>
        <w:tblW w:w="97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390"/>
        <w:gridCol w:w="702"/>
        <w:gridCol w:w="3267"/>
        <w:gridCol w:w="835"/>
        <w:gridCol w:w="30"/>
        <w:gridCol w:w="30"/>
      </w:tblGrid>
      <w:tr w:rsidR="0050072A" w:rsidRPr="003A2E07" w:rsidTr="007C4F78">
        <w:trPr>
          <w:gridAfter w:val="1"/>
          <w:wAfter w:w="30" w:type="dxa"/>
          <w:trHeight w:val="1324"/>
        </w:trPr>
        <w:tc>
          <w:tcPr>
            <w:tcW w:w="480" w:type="dxa"/>
            <w:tcBorders>
              <w:top w:val="single" w:sz="4" w:space="0" w:color="auto"/>
            </w:tcBorders>
            <w:shd w:val="clear" w:color="auto" w:fill="auto"/>
          </w:tcPr>
          <w:p w:rsidR="0050072A" w:rsidRPr="003A2E07" w:rsidRDefault="0050072A" w:rsidP="00C652D2">
            <w:pPr>
              <w:rPr>
                <w:color w:val="000000" w:themeColor="text1"/>
                <w:sz w:val="20"/>
                <w:szCs w:val="20"/>
              </w:rPr>
            </w:pPr>
            <w:bookmarkStart w:id="17" w:name="_GoBack" w:colFirst="0" w:colLast="0"/>
            <w:r w:rsidRPr="003A2E07">
              <w:rPr>
                <w:rFonts w:eastAsia="Liberation Serif"/>
                <w:color w:val="000000" w:themeColor="text1"/>
                <w:sz w:val="20"/>
                <w:szCs w:val="20"/>
              </w:rPr>
              <w:t xml:space="preserve">№ </w:t>
            </w:r>
            <w:r w:rsidRPr="003A2E07">
              <w:rPr>
                <w:color w:val="000000" w:themeColor="text1"/>
                <w:sz w:val="20"/>
                <w:szCs w:val="20"/>
              </w:rPr>
              <w:t>п/п</w:t>
            </w:r>
          </w:p>
        </w:tc>
        <w:tc>
          <w:tcPr>
            <w:tcW w:w="4390" w:type="dxa"/>
            <w:tcBorders>
              <w:top w:val="single" w:sz="4" w:space="0" w:color="auto"/>
            </w:tcBorders>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Вид канцелярских принадлежностей</w:t>
            </w:r>
          </w:p>
        </w:tc>
        <w:tc>
          <w:tcPr>
            <w:tcW w:w="702" w:type="dxa"/>
            <w:tcBorders>
              <w:top w:val="single" w:sz="4" w:space="0" w:color="auto"/>
            </w:tcBorders>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Единица измерения</w:t>
            </w:r>
          </w:p>
        </w:tc>
        <w:tc>
          <w:tcPr>
            <w:tcW w:w="3267" w:type="dxa"/>
            <w:tcBorders>
              <w:top w:val="single" w:sz="4" w:space="0" w:color="auto"/>
              <w:bottom w:val="single" w:sz="4" w:space="0" w:color="auto"/>
              <w:right w:val="nil"/>
            </w:tcBorders>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Количество</w:t>
            </w:r>
          </w:p>
        </w:tc>
        <w:tc>
          <w:tcPr>
            <w:tcW w:w="835" w:type="dxa"/>
            <w:tcBorders>
              <w:top w:val="single" w:sz="4" w:space="0" w:color="auto"/>
              <w:left w:val="nil"/>
              <w:bottom w:val="single" w:sz="4" w:space="0" w:color="auto"/>
            </w:tcBorders>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Цена, руб.</w:t>
            </w:r>
          </w:p>
        </w:tc>
        <w:tc>
          <w:tcPr>
            <w:tcW w:w="30" w:type="dxa"/>
            <w:tcBorders>
              <w:top w:val="nil"/>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Бумага А4, класс не менее С</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п</w:t>
            </w:r>
            <w:r w:rsidR="0050072A" w:rsidRPr="003A2E07">
              <w:rPr>
                <w:color w:val="000000" w:themeColor="text1"/>
                <w:sz w:val="20"/>
                <w:szCs w:val="20"/>
              </w:rPr>
              <w:t>ачк</w:t>
            </w:r>
            <w:r w:rsidRPr="003A2E07">
              <w:rPr>
                <w:color w:val="000000" w:themeColor="text1"/>
                <w:sz w:val="20"/>
                <w:szCs w:val="20"/>
              </w:rPr>
              <w:t>а</w:t>
            </w:r>
          </w:p>
        </w:tc>
        <w:tc>
          <w:tcPr>
            <w:tcW w:w="3267" w:type="dxa"/>
            <w:tcBorders>
              <w:right w:val="single" w:sz="4" w:space="0" w:color="auto"/>
            </w:tcBorders>
            <w:shd w:val="clear" w:color="auto" w:fill="auto"/>
          </w:tcPr>
          <w:p w:rsidR="0050072A" w:rsidRPr="003A2E07" w:rsidRDefault="00932850" w:rsidP="00756BD4">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w:t>
            </w:r>
            <w:r w:rsidR="00756BD4" w:rsidRPr="003A2E07">
              <w:rPr>
                <w:color w:val="000000" w:themeColor="text1"/>
                <w:sz w:val="20"/>
                <w:szCs w:val="20"/>
              </w:rPr>
              <w:t>2000</w:t>
            </w:r>
            <w:r w:rsidR="0050072A" w:rsidRPr="003A2E07">
              <w:rPr>
                <w:color w:val="000000" w:themeColor="text1"/>
                <w:sz w:val="20"/>
                <w:szCs w:val="20"/>
              </w:rPr>
              <w:t xml:space="preserve">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366,57</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Бумага А3, класс не менее С</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п</w:t>
            </w:r>
            <w:r w:rsidR="0050072A" w:rsidRPr="003A2E07">
              <w:rPr>
                <w:color w:val="000000" w:themeColor="text1"/>
                <w:sz w:val="20"/>
                <w:szCs w:val="20"/>
              </w:rPr>
              <w:t>ачк</w:t>
            </w:r>
            <w:r w:rsidRPr="003A2E07">
              <w:rPr>
                <w:color w:val="000000" w:themeColor="text1"/>
                <w:sz w:val="20"/>
                <w:szCs w:val="20"/>
              </w:rPr>
              <w:t>а</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w:t>
            </w:r>
            <w:r w:rsidR="00B72A32" w:rsidRPr="003A2E07">
              <w:rPr>
                <w:color w:val="000000" w:themeColor="text1"/>
                <w:sz w:val="20"/>
                <w:szCs w:val="20"/>
              </w:rPr>
              <w:t>1</w:t>
            </w:r>
            <w:r w:rsidR="0050072A" w:rsidRPr="003A2E07">
              <w:rPr>
                <w:color w:val="000000" w:themeColor="text1"/>
                <w:sz w:val="20"/>
                <w:szCs w:val="20"/>
              </w:rPr>
              <w:t>00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872,63</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Фотобумага </w:t>
            </w:r>
            <w:r w:rsidR="00756BD4" w:rsidRPr="003A2E07">
              <w:rPr>
                <w:color w:val="000000" w:themeColor="text1"/>
                <w:sz w:val="20"/>
                <w:szCs w:val="20"/>
              </w:rPr>
              <w:t>А4, матовая, не менее 50 листов</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п</w:t>
            </w:r>
            <w:r w:rsidR="0050072A" w:rsidRPr="003A2E07">
              <w:rPr>
                <w:color w:val="000000" w:themeColor="text1"/>
                <w:sz w:val="20"/>
                <w:szCs w:val="20"/>
              </w:rPr>
              <w:t>ачк</w:t>
            </w:r>
            <w:r w:rsidRPr="003A2E07">
              <w:rPr>
                <w:color w:val="000000" w:themeColor="text1"/>
                <w:sz w:val="20"/>
                <w:szCs w:val="20"/>
              </w:rPr>
              <w:t>а</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1031,14</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Цветная бумага А4</w:t>
            </w:r>
            <w:r w:rsidR="00756BD4" w:rsidRPr="003A2E07">
              <w:rPr>
                <w:color w:val="000000" w:themeColor="text1"/>
                <w:sz w:val="20"/>
                <w:szCs w:val="20"/>
              </w:rPr>
              <w:t>,</w:t>
            </w:r>
            <w:r w:rsidRPr="003A2E07">
              <w:rPr>
                <w:sz w:val="20"/>
                <w:szCs w:val="20"/>
              </w:rPr>
              <w:t xml:space="preserve"> </w:t>
            </w:r>
            <w:r w:rsidRPr="003A2E07">
              <w:rPr>
                <w:color w:val="000000" w:themeColor="text1"/>
                <w:sz w:val="20"/>
                <w:szCs w:val="20"/>
              </w:rPr>
              <w:t>мелованная</w:t>
            </w:r>
          </w:p>
        </w:tc>
        <w:tc>
          <w:tcPr>
            <w:tcW w:w="702"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пачк</w:t>
            </w:r>
            <w:r w:rsidR="00932850" w:rsidRPr="003A2E07">
              <w:rPr>
                <w:color w:val="000000" w:themeColor="text1"/>
                <w:sz w:val="20"/>
                <w:szCs w:val="20"/>
              </w:rPr>
              <w:t>а</w:t>
            </w:r>
          </w:p>
        </w:tc>
        <w:tc>
          <w:tcPr>
            <w:tcW w:w="3267" w:type="dxa"/>
            <w:tcBorders>
              <w:bottom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 единиц в год</w:t>
            </w:r>
          </w:p>
        </w:tc>
        <w:tc>
          <w:tcPr>
            <w:tcW w:w="835" w:type="dxa"/>
            <w:tcBorders>
              <w:left w:val="single" w:sz="4" w:space="0" w:color="auto"/>
              <w:bottom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281,92</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lastRenderedPageBreak/>
              <w:t>5</w:t>
            </w:r>
          </w:p>
        </w:tc>
        <w:tc>
          <w:tcPr>
            <w:tcW w:w="4390" w:type="dxa"/>
            <w:shd w:val="clear" w:color="auto" w:fill="auto"/>
          </w:tcPr>
          <w:p w:rsidR="0050072A" w:rsidRPr="003A2E07" w:rsidRDefault="0050072A" w:rsidP="00932850">
            <w:pPr>
              <w:rPr>
                <w:color w:val="000000" w:themeColor="text1"/>
                <w:sz w:val="20"/>
                <w:szCs w:val="20"/>
              </w:rPr>
            </w:pPr>
            <w:hyperlink r:id="rId10" w:history="1">
              <w:r w:rsidRPr="003A2E07">
                <w:rPr>
                  <w:rStyle w:val="a3"/>
                  <w:color w:val="000000" w:themeColor="text1"/>
                  <w:sz w:val="20"/>
                  <w:szCs w:val="20"/>
                  <w:u w:val="none"/>
                </w:rPr>
                <w:t>Цветная бумага А4 мелованная,</w:t>
              </w:r>
              <w:r w:rsidR="00D04435" w:rsidRPr="003A2E07">
                <w:rPr>
                  <w:rStyle w:val="a3"/>
                  <w:color w:val="000000" w:themeColor="text1"/>
                  <w:sz w:val="20"/>
                  <w:szCs w:val="20"/>
                  <w:u w:val="none"/>
                </w:rPr>
                <w:t xml:space="preserve"> </w:t>
              </w:r>
              <w:proofErr w:type="spellStart"/>
              <w:r w:rsidRPr="003A2E07">
                <w:rPr>
                  <w:rStyle w:val="a3"/>
                  <w:color w:val="000000" w:themeColor="text1"/>
                  <w:sz w:val="20"/>
                  <w:szCs w:val="20"/>
                  <w:u w:val="none"/>
                </w:rPr>
                <w:t>самоклей-ся</w:t>
              </w:r>
              <w:proofErr w:type="spellEnd"/>
              <w:r w:rsidRPr="003A2E07">
                <w:rPr>
                  <w:rStyle w:val="a3"/>
                  <w:color w:val="000000" w:themeColor="text1"/>
                  <w:sz w:val="20"/>
                  <w:szCs w:val="20"/>
                  <w:u w:val="none"/>
                </w:rPr>
                <w:t xml:space="preserve"> </w:t>
              </w:r>
            </w:hyperlink>
          </w:p>
        </w:tc>
        <w:tc>
          <w:tcPr>
            <w:tcW w:w="702"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пачк</w:t>
            </w:r>
            <w:r w:rsidR="00932850" w:rsidRPr="003A2E07">
              <w:rPr>
                <w:color w:val="000000" w:themeColor="text1"/>
                <w:sz w:val="20"/>
                <w:szCs w:val="20"/>
              </w:rPr>
              <w:t>а</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218,00</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w:t>
            </w:r>
          </w:p>
        </w:tc>
        <w:tc>
          <w:tcPr>
            <w:tcW w:w="4390" w:type="dxa"/>
            <w:shd w:val="clear" w:color="auto" w:fill="auto"/>
          </w:tcPr>
          <w:p w:rsidR="0050072A" w:rsidRPr="003A2E07" w:rsidRDefault="0050072A" w:rsidP="00932850">
            <w:pPr>
              <w:rPr>
                <w:color w:val="000000" w:themeColor="text1"/>
                <w:sz w:val="20"/>
                <w:szCs w:val="20"/>
              </w:rPr>
            </w:pPr>
            <w:hyperlink r:id="rId11" w:history="1">
              <w:r w:rsidRPr="003A2E07">
                <w:rPr>
                  <w:rStyle w:val="a3"/>
                  <w:color w:val="000000" w:themeColor="text1"/>
                  <w:sz w:val="20"/>
                  <w:szCs w:val="20"/>
                  <w:u w:val="none"/>
                </w:rPr>
                <w:t>Картон для подшивки документов А4, не</w:t>
              </w:r>
            </w:hyperlink>
            <w:r w:rsidRPr="003A2E07">
              <w:rPr>
                <w:color w:val="000000" w:themeColor="text1"/>
                <w:sz w:val="20"/>
                <w:szCs w:val="20"/>
              </w:rPr>
              <w:t xml:space="preserve"> менее 100 л</w:t>
            </w:r>
          </w:p>
        </w:tc>
        <w:tc>
          <w:tcPr>
            <w:tcW w:w="702"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пачк</w:t>
            </w:r>
            <w:r w:rsidR="00932850" w:rsidRPr="003A2E07">
              <w:rPr>
                <w:color w:val="000000" w:themeColor="text1"/>
                <w:sz w:val="20"/>
                <w:szCs w:val="20"/>
              </w:rPr>
              <w:t>а</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260,00</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Бумага самоклеящаяся А4, не менее 25 </w:t>
            </w:r>
            <w:proofErr w:type="spellStart"/>
            <w:r w:rsidRPr="003A2E07">
              <w:rPr>
                <w:color w:val="000000" w:themeColor="text1"/>
                <w:sz w:val="20"/>
                <w:szCs w:val="20"/>
              </w:rPr>
              <w:t>шт</w:t>
            </w:r>
            <w:proofErr w:type="spellEnd"/>
          </w:p>
        </w:tc>
        <w:tc>
          <w:tcPr>
            <w:tcW w:w="702"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пачк</w:t>
            </w:r>
            <w:r w:rsidR="00932850" w:rsidRPr="003A2E07">
              <w:rPr>
                <w:color w:val="000000" w:themeColor="text1"/>
                <w:sz w:val="20"/>
                <w:szCs w:val="20"/>
              </w:rPr>
              <w:t>а</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20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956,86</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Обложка дел длительного срока хранения, с двойным гребешком, ГОСТ 17914-72</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w:t>
            </w:r>
            <w:r w:rsidR="0050072A" w:rsidRPr="003A2E07">
              <w:rPr>
                <w:color w:val="000000" w:themeColor="text1"/>
                <w:sz w:val="20"/>
                <w:szCs w:val="20"/>
              </w:rPr>
              <w:t>т</w:t>
            </w:r>
            <w:r w:rsidRPr="003A2E07">
              <w:rPr>
                <w:color w:val="000000" w:themeColor="text1"/>
                <w:sz w:val="20"/>
                <w:szCs w:val="20"/>
              </w:rPr>
              <w:t>.</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50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242,35</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Папка-скоросшиватель картон «Дело» А4</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2000 единиц ежегодно</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28,25</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10</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Папка с завязками «ДЕЛО» А4 </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чем 2000 единиц ежегодно </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40,17</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11</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Папка из ледерина с гребешком</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342,35</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12</w:t>
            </w:r>
          </w:p>
        </w:tc>
        <w:tc>
          <w:tcPr>
            <w:tcW w:w="4390" w:type="dxa"/>
            <w:shd w:val="clear" w:color="auto" w:fill="auto"/>
          </w:tcPr>
          <w:p w:rsidR="0050072A" w:rsidRPr="003A2E07" w:rsidRDefault="0050072A" w:rsidP="00932850">
            <w:pPr>
              <w:snapToGrid w:val="0"/>
              <w:jc w:val="both"/>
              <w:rPr>
                <w:rFonts w:eastAsia="Liberation Serif"/>
                <w:color w:val="000000" w:themeColor="text1"/>
                <w:sz w:val="20"/>
                <w:szCs w:val="20"/>
              </w:rPr>
            </w:pPr>
            <w:r w:rsidRPr="003A2E07">
              <w:rPr>
                <w:rFonts w:eastAsia="Liberation Serif"/>
                <w:color w:val="000000" w:themeColor="text1"/>
                <w:sz w:val="20"/>
                <w:szCs w:val="20"/>
              </w:rPr>
              <w:t>Папка адресная (</w:t>
            </w:r>
            <w:proofErr w:type="spellStart"/>
            <w:r w:rsidRPr="003A2E07">
              <w:rPr>
                <w:rFonts w:eastAsia="Liberation Serif"/>
                <w:color w:val="000000" w:themeColor="text1"/>
                <w:sz w:val="20"/>
                <w:szCs w:val="20"/>
              </w:rPr>
              <w:t>балакрон</w:t>
            </w:r>
            <w:proofErr w:type="spellEnd"/>
            <w:r w:rsidRPr="003A2E07">
              <w:rPr>
                <w:rFonts w:eastAsia="Liberation Serif"/>
                <w:color w:val="000000" w:themeColor="text1"/>
                <w:sz w:val="20"/>
                <w:szCs w:val="20"/>
              </w:rPr>
              <w:t>)</w:t>
            </w:r>
          </w:p>
        </w:tc>
        <w:tc>
          <w:tcPr>
            <w:tcW w:w="702" w:type="dxa"/>
            <w:shd w:val="clear" w:color="auto" w:fill="auto"/>
          </w:tcPr>
          <w:p w:rsidR="0050072A" w:rsidRPr="003A2E07" w:rsidRDefault="00932850" w:rsidP="00932850">
            <w:pPr>
              <w:pStyle w:val="afa"/>
              <w:snapToGrid w:val="0"/>
              <w:rPr>
                <w:rFonts w:ascii="Times New Roman" w:eastAsia="Liberation Serif" w:hAnsi="Times New Roman" w:cs="Times New Roman"/>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pStyle w:val="afa"/>
              <w:snapToGrid w:val="0"/>
              <w:jc w:val="both"/>
              <w:rPr>
                <w:rFonts w:ascii="Times New Roman" w:hAnsi="Times New Roman" w:cs="Times New Roman"/>
                <w:color w:val="000000" w:themeColor="text1"/>
                <w:sz w:val="20"/>
                <w:szCs w:val="20"/>
              </w:rPr>
            </w:pPr>
            <w:r w:rsidRPr="003A2E07">
              <w:rPr>
                <w:rFonts w:ascii="Times New Roman" w:hAnsi="Times New Roman" w:cs="Times New Roman"/>
                <w:color w:val="000000" w:themeColor="text1"/>
                <w:sz w:val="20"/>
                <w:szCs w:val="20"/>
              </w:rPr>
              <w:t>н</w:t>
            </w:r>
            <w:r w:rsidR="0050072A" w:rsidRPr="003A2E07">
              <w:rPr>
                <w:rFonts w:ascii="Times New Roman" w:hAnsi="Times New Roman" w:cs="Times New Roman"/>
                <w:color w:val="000000" w:themeColor="text1"/>
                <w:sz w:val="20"/>
                <w:szCs w:val="20"/>
              </w:rPr>
              <w:t>е более 100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480,56</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13</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Папка адресная </w:t>
            </w:r>
            <w:proofErr w:type="spellStart"/>
            <w:r w:rsidRPr="003A2E07">
              <w:rPr>
                <w:color w:val="000000" w:themeColor="text1"/>
                <w:sz w:val="20"/>
                <w:szCs w:val="20"/>
              </w:rPr>
              <w:t>бумвинил</w:t>
            </w:r>
            <w:proofErr w:type="spellEnd"/>
            <w:r w:rsidRPr="003A2E07">
              <w:rPr>
                <w:color w:val="000000" w:themeColor="text1"/>
                <w:sz w:val="20"/>
                <w:szCs w:val="20"/>
              </w:rPr>
              <w:t xml:space="preserve"> с гербом РФ, формат А4</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tcBorders>
            <w:shd w:val="clear" w:color="auto" w:fill="auto"/>
          </w:tcPr>
          <w:p w:rsidR="0050072A" w:rsidRPr="003A2E07" w:rsidRDefault="00D04435" w:rsidP="00932850">
            <w:pPr>
              <w:snapToGrid w:val="0"/>
              <w:rPr>
                <w:color w:val="000000" w:themeColor="text1"/>
                <w:sz w:val="20"/>
                <w:szCs w:val="20"/>
                <w:lang w:val="en-US"/>
              </w:rPr>
            </w:pPr>
            <w:r w:rsidRPr="003A2E07">
              <w:rPr>
                <w:color w:val="000000" w:themeColor="text1"/>
                <w:sz w:val="20"/>
                <w:szCs w:val="20"/>
                <w:lang w:val="en-US"/>
              </w:rPr>
              <w:t>184.31</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14</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Папка пластиковая, молния</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363,74</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15</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Папка пластиковая, кнопка</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49,98</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16</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Папка пластиковая, (уголок)</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22,87</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17</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Папка - </w:t>
            </w:r>
            <w:proofErr w:type="gramStart"/>
            <w:r w:rsidRPr="003A2E07">
              <w:rPr>
                <w:color w:val="000000" w:themeColor="text1"/>
                <w:sz w:val="20"/>
                <w:szCs w:val="20"/>
              </w:rPr>
              <w:t>регистратор ,</w:t>
            </w:r>
            <w:proofErr w:type="gramEnd"/>
            <w:r w:rsidRPr="003A2E07">
              <w:rPr>
                <w:color w:val="000000" w:themeColor="text1"/>
                <w:sz w:val="20"/>
                <w:szCs w:val="20"/>
              </w:rPr>
              <w:t xml:space="preserve"> ПВХ</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500 единиц в год </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506,21</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18</w:t>
            </w:r>
          </w:p>
        </w:tc>
        <w:tc>
          <w:tcPr>
            <w:tcW w:w="4390" w:type="dxa"/>
            <w:shd w:val="clear" w:color="auto" w:fill="auto"/>
          </w:tcPr>
          <w:p w:rsidR="0050072A" w:rsidRPr="003A2E07" w:rsidRDefault="00D04435" w:rsidP="00932850">
            <w:pPr>
              <w:rPr>
                <w:color w:val="000000" w:themeColor="text1"/>
                <w:sz w:val="20"/>
                <w:szCs w:val="20"/>
              </w:rPr>
            </w:pPr>
            <w:r w:rsidRPr="003A2E07">
              <w:rPr>
                <w:color w:val="000000" w:themeColor="text1"/>
                <w:sz w:val="20"/>
                <w:szCs w:val="20"/>
              </w:rPr>
              <w:t xml:space="preserve">Папка-короб архивный с х/б </w:t>
            </w:r>
            <w:r w:rsidR="0050072A" w:rsidRPr="003A2E07">
              <w:rPr>
                <w:color w:val="000000" w:themeColor="text1"/>
                <w:sz w:val="20"/>
                <w:szCs w:val="20"/>
              </w:rPr>
              <w:t xml:space="preserve">завязками, </w:t>
            </w:r>
            <w:proofErr w:type="spellStart"/>
            <w:r w:rsidR="0050072A" w:rsidRPr="003A2E07">
              <w:rPr>
                <w:color w:val="000000" w:themeColor="text1"/>
                <w:sz w:val="20"/>
                <w:szCs w:val="20"/>
              </w:rPr>
              <w:t>бумвинил</w:t>
            </w:r>
            <w:proofErr w:type="spellEnd"/>
            <w:r w:rsidR="0050072A" w:rsidRPr="003A2E07">
              <w:rPr>
                <w:color w:val="000000" w:themeColor="text1"/>
                <w:sz w:val="20"/>
                <w:szCs w:val="20"/>
              </w:rPr>
              <w:t>, А4</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304,05</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Height w:val="366"/>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19</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Папка-короб архивный с х/б завязками, картон, А4</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272,29</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20</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Короб пластик архивный А4 на кнопке разборный, не менее 70 мм пластик</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398,05</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Height w:val="470"/>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21</w:t>
            </w:r>
          </w:p>
        </w:tc>
        <w:tc>
          <w:tcPr>
            <w:tcW w:w="4390" w:type="dxa"/>
            <w:shd w:val="clear" w:color="auto" w:fill="auto"/>
          </w:tcPr>
          <w:p w:rsidR="0050072A" w:rsidRPr="003A2E07" w:rsidRDefault="0050072A" w:rsidP="00932850">
            <w:pPr>
              <w:rPr>
                <w:color w:val="000000" w:themeColor="text1"/>
                <w:sz w:val="20"/>
                <w:szCs w:val="20"/>
              </w:rPr>
            </w:pPr>
            <w:hyperlink r:id="rId12" w:history="1">
              <w:r w:rsidRPr="003A2E07">
                <w:rPr>
                  <w:rStyle w:val="a3"/>
                  <w:color w:val="000000" w:themeColor="text1"/>
                  <w:sz w:val="20"/>
                  <w:szCs w:val="20"/>
                  <w:u w:val="none"/>
                </w:rPr>
                <w:t>Папка с металлическим скоросшивателем и внутренним карманом, до 100 л., 0,7 мм,</w:t>
              </w:r>
            </w:hyperlink>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215,03</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22</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Папка-портфель, с фактурой «бисер»</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 единиц в год</w:t>
            </w:r>
          </w:p>
        </w:tc>
        <w:tc>
          <w:tcPr>
            <w:tcW w:w="835" w:type="dxa"/>
            <w:tcBorders>
              <w:left w:val="single" w:sz="4" w:space="0" w:color="auto"/>
            </w:tcBorders>
            <w:shd w:val="clear" w:color="auto" w:fill="auto"/>
          </w:tcPr>
          <w:p w:rsidR="0050072A" w:rsidRPr="003A2E07" w:rsidRDefault="00D04435" w:rsidP="00932850">
            <w:pPr>
              <w:snapToGrid w:val="0"/>
              <w:rPr>
                <w:color w:val="000000" w:themeColor="text1"/>
                <w:sz w:val="20"/>
                <w:szCs w:val="20"/>
                <w:lang w:val="en-US"/>
              </w:rPr>
            </w:pPr>
            <w:r w:rsidRPr="003A2E07">
              <w:rPr>
                <w:color w:val="000000" w:themeColor="text1"/>
                <w:sz w:val="20"/>
                <w:szCs w:val="20"/>
                <w:lang w:val="en-US"/>
              </w:rPr>
              <w:t>1382,79</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23</w:t>
            </w:r>
          </w:p>
        </w:tc>
        <w:tc>
          <w:tcPr>
            <w:tcW w:w="4390"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Средство корректирующее, карандаш/р</w:t>
            </w:r>
            <w:r w:rsidR="0050072A" w:rsidRPr="003A2E07">
              <w:rPr>
                <w:color w:val="000000" w:themeColor="text1"/>
                <w:sz w:val="20"/>
                <w:szCs w:val="20"/>
              </w:rPr>
              <w:t>учка</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108,62</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Height w:val="372"/>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24</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Средство корректирующее канцелярское, лента</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6 единиц ежегодно в расчете на одного сотрудника</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139,94</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25</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Краска штемпельная синяя, фиолетовая, красная</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50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253,41</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26</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Краска штемпельная, 1 л.</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5 единиц в год</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13226,87</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Height w:val="291"/>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27</w:t>
            </w:r>
          </w:p>
        </w:tc>
        <w:tc>
          <w:tcPr>
            <w:tcW w:w="4390"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Клей канцелярский</w:t>
            </w:r>
            <w:r w:rsidR="0050072A" w:rsidRPr="003A2E07">
              <w:rPr>
                <w:color w:val="000000" w:themeColor="text1"/>
                <w:sz w:val="20"/>
                <w:szCs w:val="20"/>
              </w:rPr>
              <w:t xml:space="preserve"> (карандаш)</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6 единиц ежегодно в расчете на одного сотрудника</w:t>
            </w:r>
          </w:p>
        </w:tc>
        <w:tc>
          <w:tcPr>
            <w:tcW w:w="835" w:type="dxa"/>
            <w:tcBorders>
              <w:lef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136,04</w:t>
            </w:r>
          </w:p>
        </w:tc>
        <w:tc>
          <w:tcPr>
            <w:tcW w:w="30" w:type="dxa"/>
            <w:tcBorders>
              <w:right w:val="nil"/>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28</w:t>
            </w:r>
          </w:p>
        </w:tc>
        <w:tc>
          <w:tcPr>
            <w:tcW w:w="4390"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Клей канцелярский</w:t>
            </w:r>
            <w:r w:rsidR="0050072A" w:rsidRPr="003A2E07">
              <w:rPr>
                <w:color w:val="000000" w:themeColor="text1"/>
                <w:sz w:val="20"/>
                <w:szCs w:val="20"/>
              </w:rPr>
              <w:t xml:space="preserve"> (ПВА) </w:t>
            </w:r>
          </w:p>
        </w:tc>
        <w:tc>
          <w:tcPr>
            <w:tcW w:w="702"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bottom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3 единиц ежегодно в расчете на одного сотрудника</w:t>
            </w:r>
          </w:p>
        </w:tc>
        <w:tc>
          <w:tcPr>
            <w:tcW w:w="835" w:type="dxa"/>
            <w:tcBorders>
              <w:left w:val="single" w:sz="4" w:space="0" w:color="auto"/>
              <w:bottom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61,88</w:t>
            </w:r>
          </w:p>
        </w:tc>
        <w:tc>
          <w:tcPr>
            <w:tcW w:w="30" w:type="dxa"/>
            <w:tcBorders>
              <w:bottom w:val="single" w:sz="4" w:space="0" w:color="auto"/>
              <w:right w:val="nil"/>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29</w:t>
            </w:r>
          </w:p>
        </w:tc>
        <w:tc>
          <w:tcPr>
            <w:tcW w:w="4390"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 xml:space="preserve">Клей канцелярский </w:t>
            </w:r>
            <w:r w:rsidR="0050072A" w:rsidRPr="003A2E07">
              <w:rPr>
                <w:color w:val="000000" w:themeColor="text1"/>
                <w:sz w:val="20"/>
                <w:szCs w:val="20"/>
              </w:rPr>
              <w:t>(силикатный)</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3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35,87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30</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Клейкая лента канцелярская</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38,47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31</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Клейкая лента упаковочная</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256,06</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32</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Клейкие закладки пластиковые</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100,08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33</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Блок проклеенный, куб 9×9х9 см.</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6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245,37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34</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Блок непроклеенный, куб 9×9х9 см.</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6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D04435" w:rsidP="00932850">
            <w:pPr>
              <w:snapToGrid w:val="0"/>
              <w:rPr>
                <w:color w:val="000000" w:themeColor="text1"/>
                <w:sz w:val="20"/>
                <w:szCs w:val="20"/>
                <w:lang w:val="en-US"/>
              </w:rPr>
            </w:pPr>
            <w:r w:rsidRPr="003A2E07">
              <w:rPr>
                <w:color w:val="000000" w:themeColor="text1"/>
                <w:sz w:val="20"/>
                <w:szCs w:val="20"/>
                <w:lang w:val="en-US"/>
              </w:rPr>
              <w:t>251,17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35</w:t>
            </w:r>
          </w:p>
        </w:tc>
        <w:tc>
          <w:tcPr>
            <w:tcW w:w="4390"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Блок самоклеящийся</w:t>
            </w:r>
            <w:r w:rsidR="0050072A" w:rsidRPr="003A2E07">
              <w:rPr>
                <w:color w:val="000000" w:themeColor="text1"/>
                <w:sz w:val="20"/>
                <w:szCs w:val="20"/>
              </w:rPr>
              <w:t xml:space="preserve"> (</w:t>
            </w:r>
            <w:proofErr w:type="spellStart"/>
            <w:r w:rsidR="0050072A" w:rsidRPr="003A2E07">
              <w:rPr>
                <w:color w:val="000000" w:themeColor="text1"/>
                <w:sz w:val="20"/>
                <w:szCs w:val="20"/>
              </w:rPr>
              <w:t>стикеры</w:t>
            </w:r>
            <w:proofErr w:type="spellEnd"/>
            <w:r w:rsidR="0050072A" w:rsidRPr="003A2E07">
              <w:rPr>
                <w:color w:val="000000" w:themeColor="text1"/>
                <w:sz w:val="20"/>
                <w:szCs w:val="20"/>
              </w:rPr>
              <w:t>) 51х51 мм неоновый</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307,73</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Height w:val="353"/>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36</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Блок самоклеящийся (</w:t>
            </w:r>
            <w:proofErr w:type="spellStart"/>
            <w:r w:rsidRPr="003A2E07">
              <w:rPr>
                <w:color w:val="000000" w:themeColor="text1"/>
                <w:sz w:val="20"/>
                <w:szCs w:val="20"/>
              </w:rPr>
              <w:t>стикеры</w:t>
            </w:r>
            <w:proofErr w:type="spellEnd"/>
            <w:r w:rsidRPr="003A2E07">
              <w:rPr>
                <w:color w:val="000000" w:themeColor="text1"/>
                <w:sz w:val="20"/>
                <w:szCs w:val="20"/>
              </w:rPr>
              <w:t>) 76х76 мм неоновый</w:t>
            </w:r>
          </w:p>
        </w:tc>
        <w:tc>
          <w:tcPr>
            <w:tcW w:w="702" w:type="dxa"/>
            <w:tcBorders>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538,90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37</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Файл-вкладыш, перфорированные папки-файлы, 100 шт. в </w:t>
            </w:r>
            <w:proofErr w:type="spellStart"/>
            <w:r w:rsidRPr="003A2E07">
              <w:rPr>
                <w:color w:val="000000" w:themeColor="text1"/>
                <w:sz w:val="20"/>
                <w:szCs w:val="20"/>
              </w:rPr>
              <w:t>уп</w:t>
            </w:r>
            <w:proofErr w:type="spellEnd"/>
            <w:r w:rsidRPr="003A2E07">
              <w:rPr>
                <w:color w:val="000000" w:themeColor="text1"/>
                <w:sz w:val="20"/>
                <w:szCs w:val="20"/>
              </w:rPr>
              <w:t>.</w:t>
            </w:r>
          </w:p>
        </w:tc>
        <w:tc>
          <w:tcPr>
            <w:tcW w:w="702" w:type="dxa"/>
            <w:tcBorders>
              <w:right w:val="single" w:sz="4" w:space="0" w:color="auto"/>
            </w:tcBorders>
            <w:shd w:val="clear" w:color="auto" w:fill="auto"/>
          </w:tcPr>
          <w:p w:rsidR="0050072A" w:rsidRPr="003A2E07" w:rsidRDefault="00D04435" w:rsidP="00932850">
            <w:pPr>
              <w:rPr>
                <w:color w:val="000000" w:themeColor="text1"/>
                <w:sz w:val="20"/>
                <w:szCs w:val="20"/>
              </w:rPr>
            </w:pPr>
            <w:proofErr w:type="spellStart"/>
            <w:proofErr w:type="gramStart"/>
            <w:r w:rsidRPr="003A2E07">
              <w:rPr>
                <w:color w:val="000000" w:themeColor="text1"/>
                <w:sz w:val="20"/>
                <w:szCs w:val="20"/>
              </w:rPr>
              <w:t>уп</w:t>
            </w:r>
            <w:proofErr w:type="spellEnd"/>
            <w:r w:rsidRPr="003A2E07">
              <w:rPr>
                <w:color w:val="000000" w:themeColor="text1"/>
                <w:sz w:val="20"/>
                <w:szCs w:val="20"/>
              </w:rPr>
              <w:t>.</w:t>
            </w:r>
            <w:r w:rsidR="00932850" w:rsidRPr="003A2E07">
              <w:rPr>
                <w:color w:val="000000" w:themeColor="text1"/>
                <w:sz w:val="20"/>
                <w:szCs w:val="20"/>
              </w:rPr>
              <w:t>.</w:t>
            </w:r>
            <w:proofErr w:type="gramEnd"/>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500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494,68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38</w:t>
            </w:r>
          </w:p>
        </w:tc>
        <w:tc>
          <w:tcPr>
            <w:tcW w:w="4390" w:type="dxa"/>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Лоток вертикальный для бумаг</w:t>
            </w:r>
            <w:r w:rsidR="0050072A" w:rsidRPr="003A2E07">
              <w:rPr>
                <w:color w:val="000000" w:themeColor="text1"/>
                <w:sz w:val="20"/>
                <w:szCs w:val="20"/>
              </w:rPr>
              <w:t>, 3 отд., пластик</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w:t>
            </w:r>
            <w:r w:rsidR="0050072A" w:rsidRPr="003A2E07">
              <w:rPr>
                <w:color w:val="000000" w:themeColor="text1"/>
                <w:sz w:val="20"/>
                <w:szCs w:val="20"/>
              </w:rPr>
              <w:t>т</w:t>
            </w:r>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7A3C5F" w:rsidP="00932850">
            <w:pPr>
              <w:snapToGrid w:val="0"/>
              <w:rPr>
                <w:color w:val="000000" w:themeColor="text1"/>
                <w:sz w:val="20"/>
                <w:szCs w:val="20"/>
                <w:lang w:val="en-US"/>
              </w:rPr>
            </w:pPr>
            <w:r w:rsidRPr="003A2E07">
              <w:rPr>
                <w:color w:val="000000" w:themeColor="text1"/>
                <w:sz w:val="20"/>
                <w:szCs w:val="20"/>
                <w:lang w:val="en-US"/>
              </w:rPr>
              <w:t>937,78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39</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Линейка, не менее 30 см.</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90,71</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40</w:t>
            </w:r>
          </w:p>
        </w:tc>
        <w:tc>
          <w:tcPr>
            <w:tcW w:w="4390" w:type="dxa"/>
            <w:shd w:val="clear" w:color="auto" w:fill="auto"/>
          </w:tcPr>
          <w:p w:rsidR="0050072A" w:rsidRPr="003A2E07" w:rsidRDefault="0050072A" w:rsidP="00932850">
            <w:pPr>
              <w:rPr>
                <w:color w:val="000000" w:themeColor="text1"/>
                <w:sz w:val="20"/>
                <w:szCs w:val="20"/>
              </w:rPr>
            </w:pPr>
            <w:proofErr w:type="spellStart"/>
            <w:r w:rsidRPr="003A2E07">
              <w:rPr>
                <w:color w:val="000000" w:themeColor="text1"/>
                <w:sz w:val="20"/>
                <w:szCs w:val="20"/>
              </w:rPr>
              <w:t>Бейдж</w:t>
            </w:r>
            <w:proofErr w:type="spellEnd"/>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2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225,08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41</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Тетрадь не менее12 листов, клетка, офсет</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snapToGrid w:val="0"/>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19,59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42</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Тетрадь не менее 24 листов, клетка, офсет</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24,52</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lastRenderedPageBreak/>
              <w:t>43</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Тетрадь не менее 48 листов, клетка, офсет</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41,69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44</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Тетрадь не менее 96 листов, клетка, </w:t>
            </w:r>
            <w:hyperlink r:id="rId13" w:history="1">
              <w:r w:rsidRPr="003A2E07">
                <w:rPr>
                  <w:rStyle w:val="a3"/>
                  <w:color w:val="000000" w:themeColor="text1"/>
                  <w:sz w:val="20"/>
                  <w:szCs w:val="20"/>
                </w:rPr>
                <w:t>гребень</w:t>
              </w:r>
            </w:hyperlink>
            <w:r w:rsidRPr="003A2E07">
              <w:rPr>
                <w:color w:val="000000" w:themeColor="text1"/>
                <w:sz w:val="20"/>
                <w:szCs w:val="20"/>
              </w:rPr>
              <w:t>, офсет</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130,65</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45</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Журнал регистрации входящих документов</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30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315,92</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46</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Журнал регистрации исходящих документов</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30 единиц в год</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342,97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47</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Книга учета универсальная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30 единиц в год</w:t>
            </w:r>
          </w:p>
        </w:tc>
        <w:tc>
          <w:tcPr>
            <w:tcW w:w="835" w:type="dxa"/>
            <w:tcBorders>
              <w:left w:val="single" w:sz="4" w:space="0" w:color="auto"/>
              <w:right w:val="single" w:sz="4" w:space="0" w:color="auto"/>
            </w:tcBorders>
            <w:shd w:val="clear" w:color="auto" w:fill="auto"/>
          </w:tcPr>
          <w:p w:rsidR="0050072A" w:rsidRPr="003A2E07" w:rsidRDefault="007A3C5F" w:rsidP="00932850">
            <w:pPr>
              <w:snapToGrid w:val="0"/>
              <w:rPr>
                <w:color w:val="000000" w:themeColor="text1"/>
                <w:sz w:val="20"/>
                <w:szCs w:val="20"/>
                <w:lang w:val="en-US"/>
              </w:rPr>
            </w:pPr>
            <w:r w:rsidRPr="003A2E07">
              <w:rPr>
                <w:color w:val="000000" w:themeColor="text1"/>
                <w:sz w:val="20"/>
                <w:szCs w:val="20"/>
                <w:lang w:val="en-US"/>
              </w:rPr>
              <w:t>338,26</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48</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Ежедневники датированные, </w:t>
            </w:r>
            <w:proofErr w:type="spellStart"/>
            <w:r w:rsidRPr="003A2E07">
              <w:rPr>
                <w:color w:val="000000" w:themeColor="text1"/>
                <w:sz w:val="20"/>
                <w:szCs w:val="20"/>
              </w:rPr>
              <w:t>бумвинил</w:t>
            </w:r>
            <w:proofErr w:type="spellEnd"/>
            <w:r w:rsidRPr="003A2E07">
              <w:rPr>
                <w:color w:val="000000" w:themeColor="text1"/>
                <w:sz w:val="20"/>
                <w:szCs w:val="20"/>
              </w:rPr>
              <w:t xml:space="preserve">, </w:t>
            </w:r>
            <w:proofErr w:type="spellStart"/>
            <w:r w:rsidRPr="003A2E07">
              <w:rPr>
                <w:color w:val="000000" w:themeColor="text1"/>
                <w:sz w:val="20"/>
                <w:szCs w:val="20"/>
              </w:rPr>
              <w:t>планинги</w:t>
            </w:r>
            <w:proofErr w:type="spellEnd"/>
            <w:r w:rsidRPr="003A2E07">
              <w:rPr>
                <w:color w:val="000000" w:themeColor="text1"/>
                <w:sz w:val="20"/>
                <w:szCs w:val="20"/>
              </w:rPr>
              <w:t>, не менее 160 л.</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764,66</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49</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Карандаш простой, черно графитовый, заточенный. Твердость - HB</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5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7A3C5F" w:rsidP="00932850">
            <w:pPr>
              <w:snapToGrid w:val="0"/>
              <w:rPr>
                <w:color w:val="000000" w:themeColor="text1"/>
                <w:sz w:val="20"/>
                <w:szCs w:val="20"/>
                <w:lang w:val="en-US"/>
              </w:rPr>
            </w:pPr>
            <w:r w:rsidRPr="003A2E07">
              <w:rPr>
                <w:color w:val="000000" w:themeColor="text1"/>
                <w:sz w:val="20"/>
                <w:szCs w:val="20"/>
                <w:lang w:val="en-US"/>
              </w:rPr>
              <w:t>27,81</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50</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Стиральная резинка</w:t>
            </w:r>
          </w:p>
          <w:p w:rsidR="0050072A" w:rsidRPr="003A2E07" w:rsidRDefault="0050072A" w:rsidP="00932850">
            <w:pPr>
              <w:rPr>
                <w:color w:val="000000" w:themeColor="text1"/>
                <w:sz w:val="20"/>
                <w:szCs w:val="20"/>
              </w:rPr>
            </w:pP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5 единицы ежегодно </w:t>
            </w:r>
            <w:proofErr w:type="gramStart"/>
            <w:r w:rsidR="0050072A" w:rsidRPr="003A2E07">
              <w:rPr>
                <w:color w:val="000000" w:themeColor="text1"/>
                <w:sz w:val="20"/>
                <w:szCs w:val="20"/>
              </w:rPr>
              <w:t>в  расчете</w:t>
            </w:r>
            <w:proofErr w:type="gramEnd"/>
            <w:r w:rsidR="0050072A" w:rsidRPr="003A2E07">
              <w:rPr>
                <w:color w:val="000000" w:themeColor="text1"/>
                <w:sz w:val="20"/>
                <w:szCs w:val="20"/>
              </w:rPr>
              <w:t xml:space="preserve">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35,80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51</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Ручка шариковая, масляная, синяя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7A3C5F" w:rsidP="00932850">
            <w:pPr>
              <w:snapToGrid w:val="0"/>
              <w:rPr>
                <w:color w:val="000000" w:themeColor="text1"/>
                <w:sz w:val="20"/>
                <w:szCs w:val="20"/>
                <w:lang w:val="en-US"/>
              </w:rPr>
            </w:pPr>
            <w:r w:rsidRPr="003A2E07">
              <w:rPr>
                <w:color w:val="000000" w:themeColor="text1"/>
                <w:sz w:val="20"/>
                <w:szCs w:val="20"/>
                <w:lang w:val="en-US"/>
              </w:rPr>
              <w:t>42,40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52</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Ручка шариковая, масляная, черная, красная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40,70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53</w:t>
            </w:r>
          </w:p>
        </w:tc>
        <w:tc>
          <w:tcPr>
            <w:tcW w:w="4390" w:type="dxa"/>
            <w:shd w:val="clear" w:color="auto" w:fill="auto"/>
          </w:tcPr>
          <w:p w:rsidR="0050072A" w:rsidRPr="003A2E07" w:rsidRDefault="005B6FF1" w:rsidP="005B6FF1">
            <w:pPr>
              <w:rPr>
                <w:color w:val="000000" w:themeColor="text1"/>
                <w:sz w:val="20"/>
                <w:szCs w:val="20"/>
                <w:lang w:val="en-US"/>
              </w:rPr>
            </w:pPr>
            <w:r w:rsidRPr="003A2E07">
              <w:rPr>
                <w:color w:val="000000" w:themeColor="text1"/>
                <w:sz w:val="20"/>
                <w:szCs w:val="20"/>
              </w:rPr>
              <w:t>Ручка канцелярская (капиллярная, синяя</w:t>
            </w:r>
            <w:r w:rsidRPr="003A2E07">
              <w:rPr>
                <w:color w:val="000000" w:themeColor="text1"/>
                <w:sz w:val="20"/>
                <w:szCs w:val="20"/>
                <w:lang w:val="en-US"/>
              </w:rPr>
              <w:t>)</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61,92</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54</w:t>
            </w:r>
          </w:p>
        </w:tc>
        <w:tc>
          <w:tcPr>
            <w:tcW w:w="4390" w:type="dxa"/>
            <w:shd w:val="clear" w:color="auto" w:fill="auto"/>
          </w:tcPr>
          <w:p w:rsidR="0050072A" w:rsidRPr="003A2E07" w:rsidRDefault="005B6FF1" w:rsidP="00932850">
            <w:pPr>
              <w:rPr>
                <w:color w:val="000000" w:themeColor="text1"/>
                <w:sz w:val="20"/>
                <w:szCs w:val="20"/>
              </w:rPr>
            </w:pPr>
            <w:r w:rsidRPr="003A2E07">
              <w:rPr>
                <w:color w:val="000000" w:themeColor="text1"/>
                <w:sz w:val="20"/>
                <w:szCs w:val="20"/>
              </w:rPr>
              <w:t xml:space="preserve">Ручка канцелярская </w:t>
            </w:r>
            <w:r w:rsidR="0050072A" w:rsidRPr="003A2E07">
              <w:rPr>
                <w:color w:val="000000" w:themeColor="text1"/>
                <w:sz w:val="20"/>
                <w:szCs w:val="20"/>
              </w:rPr>
              <w:t>(капиллярная,</w:t>
            </w:r>
            <w:r w:rsidRPr="003A2E07">
              <w:rPr>
                <w:color w:val="000000" w:themeColor="text1"/>
                <w:sz w:val="20"/>
                <w:szCs w:val="20"/>
              </w:rPr>
              <w:t xml:space="preserve"> </w:t>
            </w:r>
            <w:r w:rsidR="0050072A" w:rsidRPr="003A2E07">
              <w:rPr>
                <w:color w:val="000000" w:themeColor="text1"/>
                <w:sz w:val="20"/>
                <w:szCs w:val="20"/>
              </w:rPr>
              <w:t>черная)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91,92</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55</w:t>
            </w:r>
          </w:p>
        </w:tc>
        <w:tc>
          <w:tcPr>
            <w:tcW w:w="4390" w:type="dxa"/>
            <w:shd w:val="clear" w:color="auto" w:fill="auto"/>
          </w:tcPr>
          <w:p w:rsidR="0050072A" w:rsidRPr="003A2E07" w:rsidRDefault="005B6FF1" w:rsidP="00932850">
            <w:pPr>
              <w:rPr>
                <w:color w:val="000000" w:themeColor="text1"/>
                <w:sz w:val="20"/>
                <w:szCs w:val="20"/>
              </w:rPr>
            </w:pPr>
            <w:r w:rsidRPr="003A2E07">
              <w:rPr>
                <w:color w:val="000000" w:themeColor="text1"/>
                <w:sz w:val="20"/>
                <w:szCs w:val="20"/>
              </w:rPr>
              <w:t>Ручка канцелярская (роллер</w:t>
            </w:r>
            <w:r w:rsidR="0050072A" w:rsidRPr="003A2E07">
              <w:rPr>
                <w:color w:val="000000" w:themeColor="text1"/>
                <w:sz w:val="20"/>
                <w:szCs w:val="20"/>
              </w:rPr>
              <w:t xml:space="preserve"> синий)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B6FF1" w:rsidP="00932850">
            <w:pPr>
              <w:snapToGrid w:val="0"/>
              <w:rPr>
                <w:color w:val="000000" w:themeColor="text1"/>
                <w:sz w:val="20"/>
                <w:szCs w:val="20"/>
                <w:lang w:val="en-US"/>
              </w:rPr>
            </w:pPr>
            <w:r w:rsidRPr="003A2E07">
              <w:rPr>
                <w:color w:val="000000" w:themeColor="text1"/>
                <w:sz w:val="20"/>
                <w:szCs w:val="20"/>
                <w:lang w:val="en-US"/>
              </w:rPr>
              <w:t>360,67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56</w:t>
            </w:r>
          </w:p>
        </w:tc>
        <w:tc>
          <w:tcPr>
            <w:tcW w:w="4390" w:type="dxa"/>
            <w:shd w:val="clear" w:color="auto" w:fill="auto"/>
          </w:tcPr>
          <w:p w:rsidR="0050072A" w:rsidRPr="003A2E07" w:rsidRDefault="005B6FF1" w:rsidP="00932850">
            <w:pPr>
              <w:rPr>
                <w:color w:val="000000" w:themeColor="text1"/>
                <w:sz w:val="20"/>
                <w:szCs w:val="20"/>
              </w:rPr>
            </w:pPr>
            <w:r w:rsidRPr="003A2E07">
              <w:rPr>
                <w:color w:val="000000" w:themeColor="text1"/>
                <w:sz w:val="20"/>
                <w:szCs w:val="20"/>
              </w:rPr>
              <w:t>Ручка канцелярская (роллер</w:t>
            </w:r>
            <w:r w:rsidR="0050072A" w:rsidRPr="003A2E07">
              <w:rPr>
                <w:color w:val="000000" w:themeColor="text1"/>
                <w:sz w:val="20"/>
                <w:szCs w:val="20"/>
              </w:rPr>
              <w:t xml:space="preserve"> черный)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B6FF1" w:rsidP="00932850">
            <w:pPr>
              <w:snapToGrid w:val="0"/>
              <w:rPr>
                <w:color w:val="000000" w:themeColor="text1"/>
                <w:sz w:val="20"/>
                <w:szCs w:val="20"/>
              </w:rPr>
            </w:pPr>
            <w:r w:rsidRPr="003A2E07">
              <w:rPr>
                <w:color w:val="000000" w:themeColor="text1"/>
                <w:sz w:val="20"/>
                <w:szCs w:val="20"/>
                <w:lang w:val="en-US"/>
              </w:rPr>
              <w:t>360,67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Height w:val="70"/>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57</w:t>
            </w:r>
          </w:p>
        </w:tc>
        <w:tc>
          <w:tcPr>
            <w:tcW w:w="4390" w:type="dxa"/>
            <w:shd w:val="clear" w:color="auto" w:fill="auto"/>
          </w:tcPr>
          <w:p w:rsidR="0050072A" w:rsidRPr="003A2E07" w:rsidRDefault="0050072A" w:rsidP="00D3666B">
            <w:pPr>
              <w:pStyle w:val="1"/>
              <w:spacing w:before="0" w:beforeAutospacing="0" w:after="375" w:afterAutospacing="0" w:line="240" w:lineRule="atLeast"/>
              <w:rPr>
                <w:b w:val="0"/>
                <w:bCs w:val="0"/>
                <w:color w:val="000000"/>
                <w:sz w:val="20"/>
                <w:szCs w:val="20"/>
              </w:rPr>
            </w:pPr>
            <w:r w:rsidRPr="003A2E07">
              <w:rPr>
                <w:b w:val="0"/>
                <w:bCs w:val="0"/>
                <w:color w:val="000000"/>
                <w:sz w:val="20"/>
                <w:szCs w:val="20"/>
              </w:rPr>
              <w:t>Папка адресна</w:t>
            </w:r>
            <w:r w:rsidR="00D3666B" w:rsidRPr="003A2E07">
              <w:rPr>
                <w:b w:val="0"/>
                <w:bCs w:val="0"/>
                <w:color w:val="000000"/>
                <w:sz w:val="20"/>
                <w:szCs w:val="20"/>
              </w:rPr>
              <w:t>я ПВХ под бархат «Поздравляем!»</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20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rStyle w:val="prices"/>
                <w:color w:val="000000"/>
                <w:sz w:val="20"/>
                <w:szCs w:val="20"/>
              </w:rPr>
              <w:t> 1</w:t>
            </w:r>
            <w:r w:rsidRPr="003A2E07">
              <w:rPr>
                <w:rStyle w:val="pricecount"/>
                <w:color w:val="000000"/>
                <w:sz w:val="20"/>
                <w:szCs w:val="20"/>
              </w:rPr>
              <w:t>571</w:t>
            </w:r>
            <w:r w:rsidRPr="003A2E07">
              <w:rPr>
                <w:rStyle w:val="pricec"/>
                <w:sz w:val="20"/>
                <w:szCs w:val="20"/>
                <w:bdr w:val="none" w:sz="0" w:space="0" w:color="auto" w:frame="1"/>
              </w:rPr>
              <w:t>,</w:t>
            </w:r>
            <w:r w:rsidRPr="003A2E07">
              <w:rPr>
                <w:rStyle w:val="pricepenny"/>
                <w:color w:val="000000"/>
                <w:sz w:val="20"/>
                <w:szCs w:val="20"/>
              </w:rPr>
              <w:t>55</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58</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Ручка канцелярская (</w:t>
            </w:r>
            <w:proofErr w:type="spellStart"/>
            <w:r w:rsidRPr="003A2E07">
              <w:rPr>
                <w:color w:val="000000" w:themeColor="text1"/>
                <w:sz w:val="20"/>
                <w:szCs w:val="20"/>
              </w:rPr>
              <w:t>гелевая</w:t>
            </w:r>
            <w:proofErr w:type="spellEnd"/>
            <w:r w:rsidRPr="003A2E07">
              <w:rPr>
                <w:color w:val="000000" w:themeColor="text1"/>
                <w:sz w:val="20"/>
                <w:szCs w:val="20"/>
              </w:rPr>
              <w:t>, синяя)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63,68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59</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Ручка канцелярская (</w:t>
            </w:r>
            <w:proofErr w:type="spellStart"/>
            <w:r w:rsidRPr="003A2E07">
              <w:rPr>
                <w:color w:val="000000" w:themeColor="text1"/>
                <w:sz w:val="20"/>
                <w:szCs w:val="20"/>
              </w:rPr>
              <w:t>гелевая</w:t>
            </w:r>
            <w:proofErr w:type="spellEnd"/>
            <w:r w:rsidRPr="003A2E07">
              <w:rPr>
                <w:color w:val="000000" w:themeColor="text1"/>
                <w:sz w:val="20"/>
                <w:szCs w:val="20"/>
              </w:rPr>
              <w:t>, черная)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63,68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60</w:t>
            </w:r>
          </w:p>
        </w:tc>
        <w:tc>
          <w:tcPr>
            <w:tcW w:w="4390" w:type="dxa"/>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 xml:space="preserve">Ручка канцелярская </w:t>
            </w:r>
            <w:r w:rsidR="0050072A" w:rsidRPr="003A2E07">
              <w:rPr>
                <w:color w:val="000000" w:themeColor="text1"/>
                <w:sz w:val="20"/>
                <w:szCs w:val="20"/>
              </w:rPr>
              <w:t>(</w:t>
            </w:r>
            <w:proofErr w:type="spellStart"/>
            <w:r w:rsidR="0050072A" w:rsidRPr="003A2E07">
              <w:rPr>
                <w:color w:val="000000" w:themeColor="text1"/>
                <w:sz w:val="20"/>
                <w:szCs w:val="20"/>
              </w:rPr>
              <w:t>гелевая</w:t>
            </w:r>
            <w:proofErr w:type="spellEnd"/>
            <w:r w:rsidR="0050072A" w:rsidRPr="003A2E07">
              <w:rPr>
                <w:color w:val="000000" w:themeColor="text1"/>
                <w:sz w:val="20"/>
                <w:szCs w:val="20"/>
              </w:rPr>
              <w:t>, красная)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3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63,68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61</w:t>
            </w:r>
          </w:p>
        </w:tc>
        <w:tc>
          <w:tcPr>
            <w:tcW w:w="4390" w:type="dxa"/>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 xml:space="preserve">Ручка канцелярская </w:t>
            </w:r>
            <w:r w:rsidR="005B6FF1" w:rsidRPr="003A2E07">
              <w:rPr>
                <w:color w:val="000000" w:themeColor="text1"/>
                <w:sz w:val="20"/>
                <w:szCs w:val="20"/>
              </w:rPr>
              <w:t xml:space="preserve">(шариковая, синяя, </w:t>
            </w:r>
            <w:r w:rsidR="0050072A" w:rsidRPr="003A2E07">
              <w:rPr>
                <w:color w:val="000000" w:themeColor="text1"/>
                <w:sz w:val="20"/>
                <w:szCs w:val="20"/>
              </w:rPr>
              <w:t>насто</w:t>
            </w:r>
            <w:r w:rsidR="005B6FF1" w:rsidRPr="003A2E07">
              <w:rPr>
                <w:color w:val="000000" w:themeColor="text1"/>
                <w:sz w:val="20"/>
                <w:szCs w:val="20"/>
              </w:rPr>
              <w:t>льная на цепочке и на подставке</w:t>
            </w:r>
            <w:r w:rsidR="0050072A" w:rsidRPr="003A2E07">
              <w:rPr>
                <w:color w:val="000000" w:themeColor="text1"/>
                <w:sz w:val="20"/>
                <w:szCs w:val="20"/>
              </w:rPr>
              <w:t>)</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B6FF1" w:rsidP="00932850">
            <w:pPr>
              <w:snapToGrid w:val="0"/>
              <w:rPr>
                <w:color w:val="000000" w:themeColor="text1"/>
                <w:sz w:val="20"/>
                <w:szCs w:val="20"/>
              </w:rPr>
            </w:pPr>
            <w:r w:rsidRPr="003A2E07">
              <w:rPr>
                <w:color w:val="000000" w:themeColor="text1"/>
                <w:sz w:val="20"/>
                <w:szCs w:val="20"/>
                <w:lang w:val="en-US"/>
              </w:rPr>
              <w:t>294,99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62</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С</w:t>
            </w:r>
            <w:r w:rsidR="00D3666B" w:rsidRPr="003A2E07">
              <w:rPr>
                <w:color w:val="000000" w:themeColor="text1"/>
                <w:sz w:val="20"/>
                <w:szCs w:val="20"/>
              </w:rPr>
              <w:t xml:space="preserve">тержень для ручки канцелярской </w:t>
            </w:r>
            <w:r w:rsidRPr="003A2E07">
              <w:rPr>
                <w:color w:val="000000" w:themeColor="text1"/>
                <w:sz w:val="20"/>
                <w:szCs w:val="20"/>
              </w:rPr>
              <w:t>(</w:t>
            </w:r>
            <w:proofErr w:type="spellStart"/>
            <w:r w:rsidRPr="003A2E07">
              <w:rPr>
                <w:color w:val="000000" w:themeColor="text1"/>
                <w:sz w:val="20"/>
                <w:szCs w:val="20"/>
              </w:rPr>
              <w:t>гелевый</w:t>
            </w:r>
            <w:proofErr w:type="spellEnd"/>
            <w:r w:rsidRPr="003A2E07">
              <w:rPr>
                <w:color w:val="000000" w:themeColor="text1"/>
                <w:sz w:val="20"/>
                <w:szCs w:val="20"/>
              </w:rPr>
              <w:t>, синий)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28,34</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63</w:t>
            </w:r>
          </w:p>
        </w:tc>
        <w:tc>
          <w:tcPr>
            <w:tcW w:w="4390" w:type="dxa"/>
            <w:shd w:val="clear" w:color="auto" w:fill="auto"/>
          </w:tcPr>
          <w:p w:rsidR="0050072A" w:rsidRPr="003A2E07" w:rsidRDefault="0050072A" w:rsidP="00D3666B">
            <w:pPr>
              <w:rPr>
                <w:color w:val="000000" w:themeColor="text1"/>
                <w:sz w:val="20"/>
                <w:szCs w:val="20"/>
              </w:rPr>
            </w:pPr>
            <w:r w:rsidRPr="003A2E07">
              <w:rPr>
                <w:color w:val="000000" w:themeColor="text1"/>
                <w:sz w:val="20"/>
                <w:szCs w:val="20"/>
              </w:rPr>
              <w:t>С</w:t>
            </w:r>
            <w:r w:rsidR="00D3666B" w:rsidRPr="003A2E07">
              <w:rPr>
                <w:color w:val="000000" w:themeColor="text1"/>
                <w:sz w:val="20"/>
                <w:szCs w:val="20"/>
              </w:rPr>
              <w:t>тержень для ручки (</w:t>
            </w:r>
            <w:proofErr w:type="spellStart"/>
            <w:proofErr w:type="gramStart"/>
            <w:r w:rsidR="00D3666B" w:rsidRPr="003A2E07">
              <w:rPr>
                <w:color w:val="000000" w:themeColor="text1"/>
                <w:sz w:val="20"/>
                <w:szCs w:val="20"/>
              </w:rPr>
              <w:t>гелевый,</w:t>
            </w:r>
            <w:r w:rsidRPr="003A2E07">
              <w:rPr>
                <w:color w:val="000000" w:themeColor="text1"/>
                <w:sz w:val="20"/>
                <w:szCs w:val="20"/>
              </w:rPr>
              <w:t>черный</w:t>
            </w:r>
            <w:proofErr w:type="spellEnd"/>
            <w:proofErr w:type="gramEnd"/>
            <w:r w:rsidRPr="003A2E07">
              <w:rPr>
                <w:color w:val="000000" w:themeColor="text1"/>
                <w:sz w:val="20"/>
                <w:szCs w:val="20"/>
              </w:rPr>
              <w:t>)</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20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28,34</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64</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Маркер черный перманентный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77,08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65</w:t>
            </w:r>
          </w:p>
        </w:tc>
        <w:tc>
          <w:tcPr>
            <w:tcW w:w="4390" w:type="dxa"/>
            <w:shd w:val="clear" w:color="auto" w:fill="auto"/>
          </w:tcPr>
          <w:p w:rsidR="00D3666B" w:rsidRPr="003A2E07" w:rsidRDefault="00D3666B" w:rsidP="00932850">
            <w:pPr>
              <w:rPr>
                <w:color w:val="000000" w:themeColor="text1"/>
                <w:sz w:val="20"/>
                <w:szCs w:val="20"/>
              </w:rPr>
            </w:pPr>
            <w:r w:rsidRPr="003A2E07">
              <w:rPr>
                <w:color w:val="000000" w:themeColor="text1"/>
                <w:sz w:val="20"/>
                <w:szCs w:val="20"/>
              </w:rPr>
              <w:t xml:space="preserve">Набор </w:t>
            </w:r>
            <w:proofErr w:type="spellStart"/>
            <w:r w:rsidRPr="003A2E07">
              <w:rPr>
                <w:color w:val="000000" w:themeColor="text1"/>
                <w:sz w:val="20"/>
                <w:szCs w:val="20"/>
              </w:rPr>
              <w:t>текстовыделителей</w:t>
            </w:r>
            <w:proofErr w:type="spellEnd"/>
            <w:r w:rsidRPr="003A2E07">
              <w:rPr>
                <w:color w:val="000000" w:themeColor="text1"/>
                <w:sz w:val="20"/>
                <w:szCs w:val="20"/>
              </w:rPr>
              <w:t>,</w:t>
            </w:r>
          </w:p>
          <w:p w:rsidR="0050072A" w:rsidRPr="003A2E07" w:rsidRDefault="00D3666B" w:rsidP="00932850">
            <w:pPr>
              <w:rPr>
                <w:color w:val="000000" w:themeColor="text1"/>
                <w:sz w:val="20"/>
                <w:szCs w:val="20"/>
              </w:rPr>
            </w:pPr>
            <w:r w:rsidRPr="003A2E07">
              <w:rPr>
                <w:color w:val="000000" w:themeColor="text1"/>
                <w:sz w:val="20"/>
                <w:szCs w:val="20"/>
              </w:rPr>
              <w:t>к</w:t>
            </w:r>
            <w:r w:rsidR="0050072A" w:rsidRPr="003A2E07">
              <w:rPr>
                <w:color w:val="000000" w:themeColor="text1"/>
                <w:sz w:val="20"/>
                <w:szCs w:val="20"/>
              </w:rPr>
              <w:t xml:space="preserve">оличество в наборе - не менее 4 </w:t>
            </w:r>
            <w:proofErr w:type="spellStart"/>
            <w:r w:rsidR="0050072A" w:rsidRPr="003A2E07">
              <w:rPr>
                <w:color w:val="000000" w:themeColor="text1"/>
                <w:sz w:val="20"/>
                <w:szCs w:val="20"/>
              </w:rPr>
              <w:t>шт</w:t>
            </w:r>
            <w:proofErr w:type="spellEnd"/>
          </w:p>
        </w:tc>
        <w:tc>
          <w:tcPr>
            <w:tcW w:w="702" w:type="dxa"/>
            <w:tcBorders>
              <w:right w:val="single" w:sz="4" w:space="0" w:color="auto"/>
            </w:tcBorders>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набор</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283,16</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66</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Маркер, лаковый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5 единиц ежегодно</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138,16</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67</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Маркер, лаковый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5 единиц ежегодно</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145,43</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68</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Маркер, лаковый </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5 единиц ежегодно</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202,09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69</w:t>
            </w:r>
          </w:p>
        </w:tc>
        <w:tc>
          <w:tcPr>
            <w:tcW w:w="4390" w:type="dxa"/>
            <w:shd w:val="clear" w:color="auto" w:fill="auto"/>
          </w:tcPr>
          <w:p w:rsidR="0050072A" w:rsidRPr="003A2E07" w:rsidRDefault="0050072A" w:rsidP="00932850">
            <w:pPr>
              <w:rPr>
                <w:color w:val="000000" w:themeColor="text1"/>
                <w:sz w:val="20"/>
                <w:szCs w:val="20"/>
              </w:rPr>
            </w:pPr>
            <w:proofErr w:type="spellStart"/>
            <w:r w:rsidRPr="003A2E07">
              <w:rPr>
                <w:color w:val="000000" w:themeColor="text1"/>
                <w:sz w:val="20"/>
                <w:szCs w:val="20"/>
              </w:rPr>
              <w:t>Гелевый</w:t>
            </w:r>
            <w:proofErr w:type="spellEnd"/>
            <w:r w:rsidRPr="003A2E07">
              <w:rPr>
                <w:color w:val="000000" w:themeColor="text1"/>
                <w:sz w:val="20"/>
                <w:szCs w:val="20"/>
              </w:rPr>
              <w:t xml:space="preserve"> увлажнитель для пальцев</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B6FF1" w:rsidRPr="003A2E07" w:rsidRDefault="00932850" w:rsidP="005B6FF1">
            <w:pPr>
              <w:snapToGrid w:val="0"/>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w:t>
            </w:r>
            <w:r w:rsidR="005B6FF1" w:rsidRPr="003A2E07">
              <w:rPr>
                <w:color w:val="000000" w:themeColor="text1"/>
                <w:sz w:val="20"/>
                <w:szCs w:val="20"/>
              </w:rPr>
              <w:t>2</w:t>
            </w:r>
            <w:r w:rsidR="0050072A" w:rsidRPr="003A2E07">
              <w:rPr>
                <w:color w:val="000000" w:themeColor="text1"/>
                <w:sz w:val="20"/>
                <w:szCs w:val="20"/>
              </w:rPr>
              <w:t xml:space="preserve"> </w:t>
            </w:r>
            <w:proofErr w:type="spellStart"/>
            <w:r w:rsidR="0050072A" w:rsidRPr="003A2E07">
              <w:rPr>
                <w:color w:val="000000" w:themeColor="text1"/>
                <w:sz w:val="20"/>
                <w:szCs w:val="20"/>
              </w:rPr>
              <w:t>шт</w:t>
            </w:r>
            <w:proofErr w:type="spellEnd"/>
            <w:r w:rsidR="0050072A" w:rsidRPr="003A2E07">
              <w:rPr>
                <w:color w:val="000000" w:themeColor="text1"/>
                <w:sz w:val="20"/>
                <w:szCs w:val="20"/>
              </w:rPr>
              <w:t xml:space="preserve"> ежегодно в расчете на</w:t>
            </w:r>
          </w:p>
          <w:p w:rsidR="0050072A" w:rsidRPr="003A2E07" w:rsidRDefault="0050072A" w:rsidP="005B6FF1">
            <w:pPr>
              <w:snapToGrid w:val="0"/>
              <w:rPr>
                <w:color w:val="000000" w:themeColor="text1"/>
                <w:sz w:val="20"/>
                <w:szCs w:val="20"/>
              </w:rPr>
            </w:pPr>
            <w:r w:rsidRPr="003A2E07">
              <w:rPr>
                <w:color w:val="000000" w:themeColor="text1"/>
                <w:sz w:val="20"/>
                <w:szCs w:val="20"/>
              </w:rPr>
              <w:t>1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108,28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70</w:t>
            </w:r>
          </w:p>
        </w:tc>
        <w:tc>
          <w:tcPr>
            <w:tcW w:w="4390" w:type="dxa"/>
            <w:shd w:val="clear" w:color="auto" w:fill="auto"/>
          </w:tcPr>
          <w:p w:rsidR="0050072A" w:rsidRPr="003A2E07" w:rsidRDefault="0050072A" w:rsidP="00D3666B">
            <w:pPr>
              <w:pStyle w:val="1"/>
              <w:spacing w:after="0" w:afterAutospacing="0"/>
              <w:rPr>
                <w:b w:val="0"/>
                <w:bCs w:val="0"/>
                <w:iCs/>
                <w:color w:val="000000" w:themeColor="text1"/>
                <w:sz w:val="20"/>
                <w:szCs w:val="20"/>
              </w:rPr>
            </w:pPr>
            <w:r w:rsidRPr="003A2E07">
              <w:rPr>
                <w:b w:val="0"/>
                <w:bCs w:val="0"/>
                <w:iCs/>
                <w:color w:val="000000" w:themeColor="text1"/>
                <w:sz w:val="20"/>
                <w:szCs w:val="20"/>
              </w:rPr>
              <w:t>Лоток горизонтальн</w:t>
            </w:r>
            <w:r w:rsidR="00D3666B" w:rsidRPr="003A2E07">
              <w:rPr>
                <w:b w:val="0"/>
                <w:bCs w:val="0"/>
                <w:iCs/>
                <w:color w:val="000000" w:themeColor="text1"/>
                <w:sz w:val="20"/>
                <w:szCs w:val="20"/>
              </w:rPr>
              <w:t>ый 3-х уровневый, металлический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5B6FF1">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чем </w:t>
            </w:r>
            <w:r w:rsidR="005B6FF1" w:rsidRPr="003A2E07">
              <w:rPr>
                <w:color w:val="000000" w:themeColor="text1"/>
                <w:sz w:val="20"/>
                <w:szCs w:val="20"/>
              </w:rPr>
              <w:t>2</w:t>
            </w:r>
            <w:r w:rsidR="0050072A" w:rsidRPr="003A2E07">
              <w:rPr>
                <w:color w:val="000000" w:themeColor="text1"/>
                <w:sz w:val="20"/>
                <w:szCs w:val="20"/>
              </w:rPr>
              <w:t xml:space="preserve">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B6FF1" w:rsidP="00932850">
            <w:pPr>
              <w:snapToGrid w:val="0"/>
              <w:rPr>
                <w:color w:val="000000" w:themeColor="text1"/>
                <w:sz w:val="20"/>
                <w:szCs w:val="20"/>
              </w:rPr>
            </w:pPr>
            <w:r w:rsidRPr="003A2E07">
              <w:rPr>
                <w:color w:val="000000" w:themeColor="text1"/>
                <w:sz w:val="20"/>
                <w:szCs w:val="20"/>
              </w:rPr>
              <w:t>3295,22</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71</w:t>
            </w:r>
          </w:p>
        </w:tc>
        <w:tc>
          <w:tcPr>
            <w:tcW w:w="4390" w:type="dxa"/>
            <w:shd w:val="clear" w:color="auto" w:fill="auto"/>
          </w:tcPr>
          <w:p w:rsidR="0050072A" w:rsidRPr="003A2E07" w:rsidRDefault="0050072A" w:rsidP="00D3666B">
            <w:pPr>
              <w:pStyle w:val="1"/>
              <w:spacing w:after="0" w:afterAutospacing="0"/>
              <w:rPr>
                <w:b w:val="0"/>
                <w:bCs w:val="0"/>
                <w:iCs/>
                <w:color w:val="000000" w:themeColor="text1"/>
                <w:sz w:val="20"/>
                <w:szCs w:val="20"/>
              </w:rPr>
            </w:pPr>
            <w:r w:rsidRPr="003A2E07">
              <w:rPr>
                <w:b w:val="0"/>
                <w:bCs w:val="0"/>
                <w:iCs/>
                <w:color w:val="000000" w:themeColor="text1"/>
                <w:sz w:val="20"/>
                <w:szCs w:val="20"/>
              </w:rPr>
              <w:t>Ло</w:t>
            </w:r>
            <w:r w:rsidR="00D3666B" w:rsidRPr="003A2E07">
              <w:rPr>
                <w:b w:val="0"/>
                <w:bCs w:val="0"/>
                <w:iCs/>
                <w:color w:val="000000" w:themeColor="text1"/>
                <w:sz w:val="20"/>
                <w:szCs w:val="20"/>
              </w:rPr>
              <w:t>ток вертикальный, металлический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5B6FF1">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чем </w:t>
            </w:r>
            <w:r w:rsidR="005B6FF1" w:rsidRPr="003A2E07">
              <w:rPr>
                <w:color w:val="000000" w:themeColor="text1"/>
                <w:sz w:val="20"/>
                <w:szCs w:val="20"/>
              </w:rPr>
              <w:t>3</w:t>
            </w:r>
            <w:r w:rsidR="0050072A" w:rsidRPr="003A2E07">
              <w:rPr>
                <w:color w:val="000000" w:themeColor="text1"/>
                <w:sz w:val="20"/>
                <w:szCs w:val="20"/>
              </w:rPr>
              <w:t xml:space="preserve">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1342,40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72</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Дырокол</w:t>
            </w:r>
            <w:r w:rsidR="00D3666B" w:rsidRPr="003A2E07">
              <w:rPr>
                <w:color w:val="000000" w:themeColor="text1"/>
                <w:sz w:val="20"/>
                <w:szCs w:val="20"/>
              </w:rPr>
              <w:t>, не менее 20</w:t>
            </w:r>
            <w:r w:rsidRPr="003A2E07">
              <w:rPr>
                <w:color w:val="000000" w:themeColor="text1"/>
                <w:sz w:val="20"/>
                <w:szCs w:val="20"/>
              </w:rPr>
              <w:t xml:space="preserve"> листов </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1шт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B6FF1" w:rsidP="00932850">
            <w:pPr>
              <w:rPr>
                <w:color w:val="000000" w:themeColor="text1"/>
                <w:sz w:val="20"/>
                <w:szCs w:val="20"/>
              </w:rPr>
            </w:pPr>
            <w:r w:rsidRPr="003A2E07">
              <w:rPr>
                <w:color w:val="000000" w:themeColor="text1"/>
                <w:sz w:val="20"/>
                <w:szCs w:val="20"/>
              </w:rPr>
              <w:t>441,70</w:t>
            </w:r>
          </w:p>
          <w:p w:rsidR="0050072A" w:rsidRPr="003A2E07" w:rsidRDefault="0050072A" w:rsidP="00932850">
            <w:pPr>
              <w:snapToGrid w:val="0"/>
              <w:rPr>
                <w:color w:val="000000" w:themeColor="text1"/>
                <w:sz w:val="20"/>
                <w:szCs w:val="20"/>
              </w:rPr>
            </w:pP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73</w:t>
            </w:r>
          </w:p>
        </w:tc>
        <w:tc>
          <w:tcPr>
            <w:tcW w:w="4390" w:type="dxa"/>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Дырокол мощный, не менее 100</w:t>
            </w:r>
            <w:r w:rsidR="0050072A" w:rsidRPr="003A2E07">
              <w:rPr>
                <w:color w:val="000000" w:themeColor="text1"/>
                <w:sz w:val="20"/>
                <w:szCs w:val="20"/>
              </w:rPr>
              <w:t xml:space="preserve"> листов </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1шт ежегодно в расчете на 1 отдел</w:t>
            </w:r>
          </w:p>
        </w:tc>
        <w:tc>
          <w:tcPr>
            <w:tcW w:w="835" w:type="dxa"/>
            <w:tcBorders>
              <w:left w:val="single" w:sz="4" w:space="0" w:color="auto"/>
              <w:right w:val="single" w:sz="4" w:space="0" w:color="auto"/>
            </w:tcBorders>
            <w:shd w:val="clear" w:color="auto" w:fill="auto"/>
          </w:tcPr>
          <w:p w:rsidR="0050072A" w:rsidRPr="003A2E07" w:rsidRDefault="005B6FF1" w:rsidP="00932850">
            <w:pPr>
              <w:snapToGrid w:val="0"/>
              <w:rPr>
                <w:color w:val="000000" w:themeColor="text1"/>
                <w:sz w:val="20"/>
                <w:szCs w:val="20"/>
              </w:rPr>
            </w:pPr>
            <w:r w:rsidRPr="003A2E07">
              <w:rPr>
                <w:color w:val="000000" w:themeColor="text1"/>
                <w:sz w:val="20"/>
                <w:szCs w:val="20"/>
                <w:shd w:val="clear" w:color="auto" w:fill="FAFAFA"/>
              </w:rPr>
              <w:t>2803,84</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74</w:t>
            </w:r>
          </w:p>
        </w:tc>
        <w:tc>
          <w:tcPr>
            <w:tcW w:w="4390" w:type="dxa"/>
            <w:shd w:val="clear" w:color="auto" w:fill="auto"/>
          </w:tcPr>
          <w:p w:rsidR="00D3666B" w:rsidRPr="003A2E07" w:rsidRDefault="0050072A" w:rsidP="00932850">
            <w:pPr>
              <w:rPr>
                <w:color w:val="000000" w:themeColor="text1"/>
                <w:sz w:val="20"/>
                <w:szCs w:val="20"/>
              </w:rPr>
            </w:pPr>
            <w:proofErr w:type="spellStart"/>
            <w:r w:rsidRPr="003A2E07">
              <w:rPr>
                <w:color w:val="000000" w:themeColor="text1"/>
                <w:sz w:val="20"/>
                <w:szCs w:val="20"/>
              </w:rPr>
              <w:t>Антистеплер</w:t>
            </w:r>
            <w:proofErr w:type="spellEnd"/>
            <w:r w:rsidRPr="003A2E07">
              <w:rPr>
                <w:color w:val="000000" w:themeColor="text1"/>
                <w:sz w:val="20"/>
                <w:szCs w:val="20"/>
              </w:rPr>
              <w:t xml:space="preserve"> предназначен для удаления скоб </w:t>
            </w:r>
          </w:p>
          <w:p w:rsidR="0050072A" w:rsidRPr="003A2E07" w:rsidRDefault="0050072A" w:rsidP="00932850">
            <w:pPr>
              <w:rPr>
                <w:color w:val="000000" w:themeColor="text1"/>
                <w:sz w:val="20"/>
                <w:szCs w:val="20"/>
              </w:rPr>
            </w:pPr>
            <w:r w:rsidRPr="003A2E07">
              <w:rPr>
                <w:color w:val="000000" w:themeColor="text1"/>
                <w:sz w:val="20"/>
                <w:szCs w:val="20"/>
              </w:rPr>
              <w:t>№ 10 и № 24/6</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1шт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88,78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75</w:t>
            </w:r>
          </w:p>
        </w:tc>
        <w:tc>
          <w:tcPr>
            <w:tcW w:w="4390" w:type="dxa"/>
            <w:shd w:val="clear" w:color="auto" w:fill="auto"/>
          </w:tcPr>
          <w:p w:rsidR="0050072A" w:rsidRPr="003A2E07" w:rsidRDefault="0050072A" w:rsidP="00932850">
            <w:pPr>
              <w:rPr>
                <w:color w:val="000000" w:themeColor="text1"/>
                <w:sz w:val="20"/>
                <w:szCs w:val="20"/>
              </w:rPr>
            </w:pPr>
            <w:hyperlink r:id="rId14" w:tooltip="Степлер мощный №23 140л ErichKrause Elegance, черный 5412" w:history="1">
              <w:proofErr w:type="spellStart"/>
              <w:r w:rsidRPr="003A2E07">
                <w:rPr>
                  <w:rStyle w:val="a3"/>
                  <w:color w:val="000000" w:themeColor="text1"/>
                  <w:sz w:val="20"/>
                  <w:szCs w:val="20"/>
                  <w:u w:val="none"/>
                  <w:shd w:val="clear" w:color="auto" w:fill="FFFFFF"/>
                </w:rPr>
                <w:t>Степлер</w:t>
              </w:r>
              <w:proofErr w:type="spellEnd"/>
              <w:r w:rsidRPr="003A2E07">
                <w:rPr>
                  <w:rStyle w:val="a3"/>
                  <w:color w:val="000000" w:themeColor="text1"/>
                  <w:sz w:val="20"/>
                  <w:szCs w:val="20"/>
                  <w:u w:val="none"/>
                  <w:shd w:val="clear" w:color="auto" w:fill="FFFFFF"/>
                </w:rPr>
                <w:t xml:space="preserve"> мощный № 23</w:t>
              </w:r>
            </w:hyperlink>
            <w:r w:rsidR="00D3666B" w:rsidRPr="003A2E07">
              <w:rPr>
                <w:rStyle w:val="a3"/>
                <w:color w:val="000000" w:themeColor="text1"/>
                <w:sz w:val="20"/>
                <w:szCs w:val="20"/>
                <w:u w:val="none"/>
                <w:shd w:val="clear" w:color="auto" w:fill="FFFFFF"/>
              </w:rPr>
              <w:t>,</w:t>
            </w:r>
            <w:r w:rsidRPr="003A2E07">
              <w:rPr>
                <w:color w:val="000000" w:themeColor="text1"/>
                <w:sz w:val="20"/>
                <w:szCs w:val="20"/>
              </w:rPr>
              <w:t xml:space="preserve"> не менее 200 листов</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1шт ежегодно в расчете на 1 отдел</w:t>
            </w:r>
          </w:p>
        </w:tc>
        <w:tc>
          <w:tcPr>
            <w:tcW w:w="835" w:type="dxa"/>
            <w:tcBorders>
              <w:left w:val="single" w:sz="4" w:space="0" w:color="auto"/>
              <w:right w:val="single" w:sz="4" w:space="0" w:color="auto"/>
            </w:tcBorders>
            <w:shd w:val="clear" w:color="auto" w:fill="auto"/>
          </w:tcPr>
          <w:p w:rsidR="0050072A" w:rsidRPr="003A2E07" w:rsidRDefault="005B6FF1" w:rsidP="00932850">
            <w:pPr>
              <w:snapToGrid w:val="0"/>
              <w:rPr>
                <w:color w:val="000000" w:themeColor="text1"/>
                <w:sz w:val="20"/>
                <w:szCs w:val="20"/>
              </w:rPr>
            </w:pPr>
            <w:r w:rsidRPr="003A2E07">
              <w:rPr>
                <w:color w:val="000000" w:themeColor="text1"/>
                <w:sz w:val="20"/>
                <w:szCs w:val="20"/>
              </w:rPr>
              <w:t>4534,84</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76</w:t>
            </w:r>
          </w:p>
        </w:tc>
        <w:tc>
          <w:tcPr>
            <w:tcW w:w="4390" w:type="dxa"/>
            <w:shd w:val="clear" w:color="auto" w:fill="auto"/>
          </w:tcPr>
          <w:p w:rsidR="0050072A" w:rsidRPr="003A2E07" w:rsidRDefault="00D3666B" w:rsidP="00932850">
            <w:pPr>
              <w:rPr>
                <w:color w:val="000000" w:themeColor="text1"/>
                <w:sz w:val="20"/>
                <w:szCs w:val="20"/>
              </w:rPr>
            </w:pPr>
            <w:proofErr w:type="spellStart"/>
            <w:r w:rsidRPr="003A2E07">
              <w:rPr>
                <w:color w:val="000000" w:themeColor="text1"/>
                <w:sz w:val="20"/>
                <w:szCs w:val="20"/>
              </w:rPr>
              <w:t>Степлер</w:t>
            </w:r>
            <w:proofErr w:type="spellEnd"/>
            <w:r w:rsidRPr="003A2E07">
              <w:rPr>
                <w:color w:val="000000" w:themeColor="text1"/>
                <w:sz w:val="20"/>
                <w:szCs w:val="20"/>
              </w:rPr>
              <w:t xml:space="preserve"> </w:t>
            </w:r>
            <w:r w:rsidR="0050072A" w:rsidRPr="003A2E07">
              <w:rPr>
                <w:color w:val="000000" w:themeColor="text1"/>
                <w:sz w:val="20"/>
                <w:szCs w:val="20"/>
              </w:rPr>
              <w:t>№ 24/6</w:t>
            </w:r>
            <w:r w:rsidRPr="003A2E07">
              <w:rPr>
                <w:color w:val="000000" w:themeColor="text1"/>
                <w:sz w:val="20"/>
                <w:szCs w:val="20"/>
              </w:rPr>
              <w:t xml:space="preserve">, </w:t>
            </w:r>
            <w:r w:rsidR="0050072A" w:rsidRPr="003A2E07">
              <w:rPr>
                <w:color w:val="000000" w:themeColor="text1"/>
                <w:sz w:val="20"/>
                <w:szCs w:val="20"/>
              </w:rPr>
              <w:t>не менее 100 листов</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1шт ежегодно в расчете на 1 отдел</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2681,18</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lastRenderedPageBreak/>
              <w:t>77</w:t>
            </w:r>
          </w:p>
        </w:tc>
        <w:tc>
          <w:tcPr>
            <w:tcW w:w="4390" w:type="dxa"/>
            <w:shd w:val="clear" w:color="auto" w:fill="auto"/>
          </w:tcPr>
          <w:p w:rsidR="0050072A" w:rsidRPr="003A2E07" w:rsidRDefault="00D3666B" w:rsidP="00932850">
            <w:pPr>
              <w:rPr>
                <w:color w:val="000000" w:themeColor="text1"/>
                <w:sz w:val="20"/>
                <w:szCs w:val="20"/>
              </w:rPr>
            </w:pPr>
            <w:proofErr w:type="spellStart"/>
            <w:r w:rsidRPr="003A2E07">
              <w:rPr>
                <w:color w:val="000000" w:themeColor="text1"/>
                <w:sz w:val="20"/>
                <w:szCs w:val="20"/>
              </w:rPr>
              <w:t>Степлер</w:t>
            </w:r>
            <w:proofErr w:type="spellEnd"/>
            <w:r w:rsidRPr="003A2E07">
              <w:rPr>
                <w:color w:val="000000" w:themeColor="text1"/>
                <w:sz w:val="20"/>
                <w:szCs w:val="20"/>
              </w:rPr>
              <w:t xml:space="preserve"> </w:t>
            </w:r>
            <w:r w:rsidR="0050072A" w:rsidRPr="003A2E07">
              <w:rPr>
                <w:color w:val="000000" w:themeColor="text1"/>
                <w:sz w:val="20"/>
                <w:szCs w:val="20"/>
              </w:rPr>
              <w:t>№ 24/6</w:t>
            </w:r>
            <w:r w:rsidRPr="003A2E07">
              <w:rPr>
                <w:color w:val="000000" w:themeColor="text1"/>
                <w:sz w:val="20"/>
                <w:szCs w:val="20"/>
              </w:rPr>
              <w:t>,</w:t>
            </w:r>
            <w:r w:rsidR="0050072A" w:rsidRPr="003A2E07">
              <w:rPr>
                <w:color w:val="000000" w:themeColor="text1"/>
                <w:sz w:val="20"/>
                <w:szCs w:val="20"/>
              </w:rPr>
              <w:t xml:space="preserve"> не менее30 листов</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1шт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B6FF1" w:rsidP="00932850">
            <w:pPr>
              <w:snapToGrid w:val="0"/>
              <w:rPr>
                <w:color w:val="000000" w:themeColor="text1"/>
                <w:sz w:val="20"/>
                <w:szCs w:val="20"/>
              </w:rPr>
            </w:pPr>
            <w:r w:rsidRPr="003A2E07">
              <w:rPr>
                <w:color w:val="000000" w:themeColor="text1"/>
                <w:sz w:val="20"/>
                <w:szCs w:val="20"/>
              </w:rPr>
              <w:t>348,12</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78</w:t>
            </w:r>
          </w:p>
        </w:tc>
        <w:tc>
          <w:tcPr>
            <w:tcW w:w="4390" w:type="dxa"/>
            <w:shd w:val="clear" w:color="auto" w:fill="auto"/>
          </w:tcPr>
          <w:p w:rsidR="0050072A" w:rsidRPr="003A2E07" w:rsidRDefault="00D3666B" w:rsidP="00932850">
            <w:pPr>
              <w:rPr>
                <w:color w:val="000000" w:themeColor="text1"/>
                <w:sz w:val="20"/>
                <w:szCs w:val="20"/>
              </w:rPr>
            </w:pPr>
            <w:proofErr w:type="spellStart"/>
            <w:r w:rsidRPr="003A2E07">
              <w:rPr>
                <w:color w:val="000000" w:themeColor="text1"/>
                <w:sz w:val="20"/>
                <w:szCs w:val="20"/>
              </w:rPr>
              <w:t>Степлер</w:t>
            </w:r>
            <w:proofErr w:type="spellEnd"/>
            <w:r w:rsidRPr="003A2E07">
              <w:rPr>
                <w:color w:val="000000" w:themeColor="text1"/>
                <w:sz w:val="20"/>
                <w:szCs w:val="20"/>
              </w:rPr>
              <w:t xml:space="preserve"> </w:t>
            </w:r>
            <w:r w:rsidR="0050072A" w:rsidRPr="003A2E07">
              <w:rPr>
                <w:color w:val="000000" w:themeColor="text1"/>
                <w:sz w:val="20"/>
                <w:szCs w:val="20"/>
              </w:rPr>
              <w:t>№10</w:t>
            </w:r>
            <w:r w:rsidRPr="003A2E07">
              <w:rPr>
                <w:color w:val="000000" w:themeColor="text1"/>
                <w:sz w:val="20"/>
                <w:szCs w:val="20"/>
              </w:rPr>
              <w:t>,</w:t>
            </w:r>
            <w:r w:rsidR="0050072A" w:rsidRPr="003A2E07">
              <w:rPr>
                <w:color w:val="000000" w:themeColor="text1"/>
                <w:sz w:val="20"/>
                <w:szCs w:val="20"/>
              </w:rPr>
              <w:t xml:space="preserve"> не менее 20 листов</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1шт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255,39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79</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Скобы для </w:t>
            </w:r>
            <w:proofErr w:type="spellStart"/>
            <w:r w:rsidRPr="003A2E07">
              <w:rPr>
                <w:color w:val="000000" w:themeColor="text1"/>
                <w:sz w:val="20"/>
                <w:szCs w:val="20"/>
              </w:rPr>
              <w:t>степлера</w:t>
            </w:r>
            <w:proofErr w:type="spellEnd"/>
            <w:r w:rsidRPr="003A2E07">
              <w:rPr>
                <w:color w:val="000000" w:themeColor="text1"/>
                <w:sz w:val="20"/>
                <w:szCs w:val="20"/>
              </w:rPr>
              <w:t xml:space="preserve"> № 10</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10 </w:t>
            </w:r>
            <w:proofErr w:type="spellStart"/>
            <w:r w:rsidR="0050072A" w:rsidRPr="003A2E07">
              <w:rPr>
                <w:color w:val="000000" w:themeColor="text1"/>
                <w:sz w:val="20"/>
                <w:szCs w:val="20"/>
              </w:rPr>
              <w:t>шт</w:t>
            </w:r>
            <w:proofErr w:type="spellEnd"/>
            <w:r w:rsidR="0050072A" w:rsidRPr="003A2E07">
              <w:rPr>
                <w:color w:val="000000" w:themeColor="text1"/>
                <w:sz w:val="20"/>
                <w:szCs w:val="20"/>
              </w:rPr>
              <w:t xml:space="preserve">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37,35</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80</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Скобы для </w:t>
            </w:r>
            <w:proofErr w:type="spellStart"/>
            <w:r w:rsidRPr="003A2E07">
              <w:rPr>
                <w:color w:val="000000" w:themeColor="text1"/>
                <w:sz w:val="20"/>
                <w:szCs w:val="20"/>
              </w:rPr>
              <w:t>степлера</w:t>
            </w:r>
            <w:proofErr w:type="spellEnd"/>
            <w:r w:rsidRPr="003A2E07">
              <w:rPr>
                <w:color w:val="000000" w:themeColor="text1"/>
                <w:sz w:val="20"/>
                <w:szCs w:val="20"/>
              </w:rPr>
              <w:t xml:space="preserve"> № 24</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5 упаковок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41,25</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81</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 xml:space="preserve">Скобы для </w:t>
            </w:r>
            <w:proofErr w:type="spellStart"/>
            <w:r w:rsidRPr="003A2E07">
              <w:rPr>
                <w:color w:val="000000" w:themeColor="text1"/>
                <w:sz w:val="20"/>
                <w:szCs w:val="20"/>
              </w:rPr>
              <w:t>степлера</w:t>
            </w:r>
            <w:proofErr w:type="spellEnd"/>
            <w:r w:rsidRPr="003A2E07">
              <w:rPr>
                <w:color w:val="000000" w:themeColor="text1"/>
                <w:sz w:val="20"/>
                <w:szCs w:val="20"/>
              </w:rPr>
              <w:t xml:space="preserve"> № 23</w:t>
            </w:r>
            <w:r w:rsidR="00D3666B" w:rsidRPr="003A2E07">
              <w:rPr>
                <w:color w:val="000000" w:themeColor="text1"/>
                <w:sz w:val="20"/>
                <w:szCs w:val="20"/>
              </w:rPr>
              <w:t>,</w:t>
            </w:r>
            <w:r w:rsidRPr="003A2E07">
              <w:rPr>
                <w:color w:val="000000" w:themeColor="text1"/>
                <w:sz w:val="20"/>
                <w:szCs w:val="20"/>
              </w:rPr>
              <w:t xml:space="preserve"> не менее 1000 </w:t>
            </w:r>
            <w:proofErr w:type="spellStart"/>
            <w:r w:rsidRPr="003A2E07">
              <w:rPr>
                <w:color w:val="000000" w:themeColor="text1"/>
                <w:sz w:val="20"/>
                <w:szCs w:val="20"/>
              </w:rPr>
              <w:t>шт</w:t>
            </w:r>
            <w:proofErr w:type="spellEnd"/>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proofErr w:type="spellStart"/>
            <w:r w:rsidRPr="003A2E07">
              <w:rPr>
                <w:color w:val="000000" w:themeColor="text1"/>
                <w:sz w:val="20"/>
                <w:szCs w:val="20"/>
              </w:rPr>
              <w:t>у</w:t>
            </w:r>
            <w:r w:rsidR="0050072A" w:rsidRPr="003A2E07">
              <w:rPr>
                <w:color w:val="000000" w:themeColor="text1"/>
                <w:sz w:val="20"/>
                <w:szCs w:val="20"/>
              </w:rPr>
              <w:t>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50 единиц ежегодно</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179,39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82</w:t>
            </w:r>
          </w:p>
        </w:tc>
        <w:tc>
          <w:tcPr>
            <w:tcW w:w="4390" w:type="dxa"/>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Скрепки металлические,</w:t>
            </w:r>
            <w:r w:rsidR="0050072A" w:rsidRPr="003A2E07">
              <w:rPr>
                <w:color w:val="000000" w:themeColor="text1"/>
                <w:sz w:val="20"/>
                <w:szCs w:val="20"/>
              </w:rPr>
              <w:t xml:space="preserve"> пластиковые, не менее 28 мм</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10 </w:t>
            </w:r>
            <w:proofErr w:type="spellStart"/>
            <w:r w:rsidR="0050072A" w:rsidRPr="003A2E07">
              <w:rPr>
                <w:color w:val="000000" w:themeColor="text1"/>
                <w:sz w:val="20"/>
                <w:szCs w:val="20"/>
              </w:rPr>
              <w:t>шт</w:t>
            </w:r>
            <w:proofErr w:type="spellEnd"/>
            <w:r w:rsidR="0050072A" w:rsidRPr="003A2E07">
              <w:rPr>
                <w:color w:val="000000" w:themeColor="text1"/>
                <w:sz w:val="20"/>
                <w:szCs w:val="20"/>
              </w:rPr>
              <w:t xml:space="preserve">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93,97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83</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Скрепки металлические</w:t>
            </w:r>
            <w:r w:rsidR="00D3666B" w:rsidRPr="003A2E07">
              <w:rPr>
                <w:color w:val="000000" w:themeColor="text1"/>
                <w:sz w:val="20"/>
                <w:szCs w:val="20"/>
              </w:rPr>
              <w:t>,</w:t>
            </w:r>
            <w:r w:rsidRPr="003A2E07">
              <w:rPr>
                <w:color w:val="000000" w:themeColor="text1"/>
                <w:sz w:val="20"/>
                <w:szCs w:val="20"/>
              </w:rPr>
              <w:t xml:space="preserve"> не менее 48 мм</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10 </w:t>
            </w:r>
            <w:proofErr w:type="spellStart"/>
            <w:r w:rsidR="0050072A" w:rsidRPr="003A2E07">
              <w:rPr>
                <w:color w:val="000000" w:themeColor="text1"/>
                <w:sz w:val="20"/>
                <w:szCs w:val="20"/>
              </w:rPr>
              <w:t>шт</w:t>
            </w:r>
            <w:proofErr w:type="spellEnd"/>
            <w:r w:rsidR="0050072A" w:rsidRPr="003A2E07">
              <w:rPr>
                <w:color w:val="000000" w:themeColor="text1"/>
                <w:sz w:val="20"/>
                <w:szCs w:val="20"/>
              </w:rPr>
              <w:t xml:space="preserve">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183,65</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84</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Кнопки канцелярские металлические, диаметр не ме</w:t>
            </w:r>
            <w:r w:rsidR="00AD6A13" w:rsidRPr="003A2E07">
              <w:rPr>
                <w:color w:val="000000" w:themeColor="text1"/>
                <w:sz w:val="20"/>
                <w:szCs w:val="20"/>
              </w:rPr>
              <w:t xml:space="preserve">нее 10 мм, не менее 100 </w:t>
            </w:r>
            <w:proofErr w:type="spellStart"/>
            <w:r w:rsidR="00AD6A13" w:rsidRPr="003A2E07">
              <w:rPr>
                <w:color w:val="000000" w:themeColor="text1"/>
                <w:sz w:val="20"/>
                <w:szCs w:val="20"/>
              </w:rPr>
              <w:t>шт</w:t>
            </w:r>
            <w:proofErr w:type="spellEnd"/>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proofErr w:type="spellStart"/>
            <w:r w:rsidRPr="003A2E07">
              <w:rPr>
                <w:color w:val="000000" w:themeColor="text1"/>
                <w:sz w:val="20"/>
                <w:szCs w:val="20"/>
              </w:rPr>
              <w:t>у</w:t>
            </w:r>
            <w:r w:rsidR="0050072A" w:rsidRPr="003A2E07">
              <w:rPr>
                <w:color w:val="000000" w:themeColor="text1"/>
                <w:sz w:val="20"/>
                <w:szCs w:val="20"/>
              </w:rPr>
              <w:t>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snapToGrid w:val="0"/>
              <w:rPr>
                <w:color w:val="000000" w:themeColor="text1"/>
                <w:sz w:val="20"/>
                <w:szCs w:val="20"/>
              </w:rPr>
            </w:pPr>
            <w:r w:rsidRPr="003A2E07">
              <w:rPr>
                <w:color w:val="000000" w:themeColor="text1"/>
                <w:sz w:val="20"/>
                <w:szCs w:val="20"/>
              </w:rPr>
              <w:t xml:space="preserve">не более 3 единицы ежегодно в </w:t>
            </w:r>
            <w:r w:rsidR="0050072A" w:rsidRPr="003A2E07">
              <w:rPr>
                <w:color w:val="000000" w:themeColor="text1"/>
                <w:sz w:val="20"/>
                <w:szCs w:val="20"/>
              </w:rPr>
              <w:t>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106,29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85</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Зажим для бумаг не менее 15 мм. (не менее 12 шт. в упаковке)</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snapToGrid w:val="0"/>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 упаковки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71,67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86</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Зажим для бумаг не менее 25 мм (не менее 12 шт. в упаковке)</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snapToGrid w:val="0"/>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 упаковки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161,01</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87</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Зажим для бумаг не менее 32 мм (не менее 12 шт. в упаковке)</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snapToGrid w:val="0"/>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 упаковки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242,97</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88</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Зажим для бумаг не менее 51 мм (не менее 12 шт. в упаковке)</w:t>
            </w:r>
          </w:p>
        </w:tc>
        <w:tc>
          <w:tcPr>
            <w:tcW w:w="702" w:type="dxa"/>
            <w:tcBorders>
              <w:right w:val="single" w:sz="4" w:space="0" w:color="auto"/>
            </w:tcBorders>
            <w:shd w:val="clear" w:color="auto" w:fill="auto"/>
          </w:tcPr>
          <w:p w:rsidR="0050072A" w:rsidRPr="003A2E07" w:rsidRDefault="00D3666B" w:rsidP="00932850">
            <w:pPr>
              <w:snapToGrid w:val="0"/>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left w:val="single" w:sz="4" w:space="0" w:color="auto"/>
              <w:right w:val="single" w:sz="4" w:space="0" w:color="auto"/>
            </w:tcBorders>
            <w:shd w:val="clear" w:color="auto" w:fill="auto"/>
          </w:tcPr>
          <w:p w:rsidR="0050072A" w:rsidRPr="003A2E07" w:rsidRDefault="00932850" w:rsidP="00932850">
            <w:pPr>
              <w:snapToGrid w:val="0"/>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 упаковки ежегодно в расчете на 1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466,03</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89</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Точилка с контейнером, канцелярская</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3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140,49</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90</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Ножницы канцелярские</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399,95</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91</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Нож канцелярский</w:t>
            </w:r>
          </w:p>
        </w:tc>
        <w:tc>
          <w:tcPr>
            <w:tcW w:w="702" w:type="dxa"/>
            <w:tcBorders>
              <w:right w:val="single" w:sz="4" w:space="0" w:color="auto"/>
            </w:tcBorders>
            <w:shd w:val="clear" w:color="auto" w:fill="auto"/>
          </w:tcPr>
          <w:p w:rsidR="0050072A" w:rsidRPr="003A2E07" w:rsidRDefault="00D3666B" w:rsidP="00932850">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302,56</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Height w:val="215"/>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92</w:t>
            </w:r>
          </w:p>
        </w:tc>
        <w:tc>
          <w:tcPr>
            <w:tcW w:w="4390" w:type="dxa"/>
            <w:shd w:val="clear" w:color="auto" w:fill="auto"/>
          </w:tcPr>
          <w:p w:rsidR="0050072A" w:rsidRPr="003A2E07" w:rsidRDefault="0050072A" w:rsidP="00D3666B">
            <w:pPr>
              <w:pStyle w:val="1"/>
              <w:spacing w:before="0" w:beforeAutospacing="0" w:after="375" w:afterAutospacing="0" w:line="240" w:lineRule="atLeast"/>
              <w:rPr>
                <w:b w:val="0"/>
                <w:bCs w:val="0"/>
                <w:color w:val="000000" w:themeColor="text1"/>
                <w:sz w:val="20"/>
                <w:szCs w:val="20"/>
              </w:rPr>
            </w:pPr>
            <w:r w:rsidRPr="003A2E07">
              <w:rPr>
                <w:b w:val="0"/>
                <w:bCs w:val="0"/>
                <w:color w:val="000000" w:themeColor="text1"/>
                <w:sz w:val="20"/>
                <w:szCs w:val="20"/>
              </w:rPr>
              <w:t>Держатель маг</w:t>
            </w:r>
            <w:r w:rsidR="00D3666B" w:rsidRPr="003A2E07">
              <w:rPr>
                <w:b w:val="0"/>
                <w:bCs w:val="0"/>
                <w:color w:val="000000" w:themeColor="text1"/>
                <w:sz w:val="20"/>
                <w:szCs w:val="20"/>
              </w:rPr>
              <w:t>нитный для 4 маркеров для доски</w:t>
            </w:r>
          </w:p>
        </w:tc>
        <w:tc>
          <w:tcPr>
            <w:tcW w:w="702" w:type="dxa"/>
            <w:tcBorders>
              <w:right w:val="single" w:sz="4" w:space="0" w:color="auto"/>
            </w:tcBorders>
            <w:shd w:val="clear" w:color="auto" w:fill="auto"/>
          </w:tcPr>
          <w:p w:rsidR="0050072A" w:rsidRPr="003A2E07" w:rsidRDefault="00D3666B" w:rsidP="007C4F78">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чем 2 единиц ежегодно </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1089,04</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93</w:t>
            </w:r>
          </w:p>
        </w:tc>
        <w:tc>
          <w:tcPr>
            <w:tcW w:w="4390" w:type="dxa"/>
            <w:shd w:val="clear" w:color="auto" w:fill="auto"/>
          </w:tcPr>
          <w:p w:rsidR="0050072A" w:rsidRPr="003A2E07" w:rsidRDefault="0050072A" w:rsidP="00932850">
            <w:pPr>
              <w:rPr>
                <w:color w:val="000000" w:themeColor="text1"/>
                <w:sz w:val="20"/>
                <w:szCs w:val="20"/>
              </w:rPr>
            </w:pPr>
            <w:hyperlink r:id="rId15" w:history="1">
              <w:proofErr w:type="spellStart"/>
              <w:r w:rsidRPr="003A2E07">
                <w:rPr>
                  <w:rStyle w:val="a3"/>
                  <w:color w:val="000000" w:themeColor="text1"/>
                  <w:sz w:val="20"/>
                  <w:szCs w:val="20"/>
                  <w:u w:val="none"/>
                </w:rPr>
                <w:t>Стиратель</w:t>
              </w:r>
              <w:proofErr w:type="spellEnd"/>
              <w:r w:rsidRPr="003A2E07">
                <w:rPr>
                  <w:rStyle w:val="a3"/>
                  <w:color w:val="000000" w:themeColor="text1"/>
                  <w:sz w:val="20"/>
                  <w:szCs w:val="20"/>
                  <w:u w:val="none"/>
                </w:rPr>
                <w:t xml:space="preserve"> магнитный для магнитно-маркерной доски</w:t>
              </w:r>
            </w:hyperlink>
          </w:p>
        </w:tc>
        <w:tc>
          <w:tcPr>
            <w:tcW w:w="702" w:type="dxa"/>
            <w:tcBorders>
              <w:right w:val="single" w:sz="4" w:space="0" w:color="auto"/>
            </w:tcBorders>
            <w:shd w:val="clear" w:color="auto" w:fill="auto"/>
          </w:tcPr>
          <w:p w:rsidR="0050072A" w:rsidRPr="003A2E07" w:rsidRDefault="00D3666B" w:rsidP="007C4F78">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чем 2 единиц ежегодно </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352,40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94</w:t>
            </w:r>
          </w:p>
        </w:tc>
        <w:tc>
          <w:tcPr>
            <w:tcW w:w="4390" w:type="dxa"/>
            <w:shd w:val="clear" w:color="auto" w:fill="auto"/>
          </w:tcPr>
          <w:p w:rsidR="0050072A" w:rsidRPr="003A2E07" w:rsidRDefault="0050072A" w:rsidP="00932850">
            <w:pPr>
              <w:rPr>
                <w:color w:val="000000" w:themeColor="text1"/>
                <w:sz w:val="20"/>
                <w:szCs w:val="20"/>
              </w:rPr>
            </w:pPr>
            <w:hyperlink r:id="rId16" w:history="1">
              <w:r w:rsidRPr="003A2E07">
                <w:rPr>
                  <w:rStyle w:val="a3"/>
                  <w:color w:val="000000" w:themeColor="text1"/>
                  <w:sz w:val="20"/>
                  <w:szCs w:val="20"/>
                  <w:u w:val="none"/>
                </w:rPr>
                <w:t>Маркер стираемый для белой</w:t>
              </w:r>
            </w:hyperlink>
            <w:r w:rsidR="00D3666B" w:rsidRPr="003A2E07">
              <w:rPr>
                <w:rStyle w:val="a3"/>
                <w:color w:val="000000" w:themeColor="text1"/>
                <w:sz w:val="20"/>
                <w:szCs w:val="20"/>
                <w:u w:val="none"/>
              </w:rPr>
              <w:t xml:space="preserve"> доски</w:t>
            </w:r>
            <w:r w:rsidRPr="003A2E07">
              <w:rPr>
                <w:color w:val="000000" w:themeColor="text1"/>
                <w:sz w:val="20"/>
                <w:szCs w:val="20"/>
              </w:rPr>
              <w:t xml:space="preserve"> в ассортименте</w:t>
            </w:r>
          </w:p>
        </w:tc>
        <w:tc>
          <w:tcPr>
            <w:tcW w:w="702" w:type="dxa"/>
            <w:tcBorders>
              <w:right w:val="single" w:sz="4" w:space="0" w:color="auto"/>
            </w:tcBorders>
            <w:shd w:val="clear" w:color="auto" w:fill="auto"/>
          </w:tcPr>
          <w:p w:rsidR="0050072A" w:rsidRPr="003A2E07" w:rsidRDefault="00D3666B" w:rsidP="007C4F78">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 xml:space="preserve">е более чем 12 единиц ежегодно </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76,42</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AD6A13">
        <w:trPr>
          <w:gridAfter w:val="1"/>
          <w:wAfter w:w="30" w:type="dxa"/>
          <w:trHeight w:val="675"/>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95</w:t>
            </w:r>
          </w:p>
        </w:tc>
        <w:tc>
          <w:tcPr>
            <w:tcW w:w="4390" w:type="dxa"/>
            <w:shd w:val="clear" w:color="auto" w:fill="auto"/>
          </w:tcPr>
          <w:p w:rsidR="0050072A" w:rsidRPr="003A2E07" w:rsidRDefault="0050072A" w:rsidP="00D3666B">
            <w:pPr>
              <w:pStyle w:val="1"/>
              <w:spacing w:before="0" w:beforeAutospacing="0" w:after="375" w:afterAutospacing="0" w:line="240" w:lineRule="atLeast"/>
              <w:rPr>
                <w:b w:val="0"/>
                <w:bCs w:val="0"/>
                <w:color w:val="000000" w:themeColor="text1"/>
                <w:sz w:val="20"/>
                <w:szCs w:val="20"/>
              </w:rPr>
            </w:pPr>
            <w:r w:rsidRPr="003A2E07">
              <w:rPr>
                <w:b w:val="0"/>
                <w:bCs w:val="0"/>
                <w:color w:val="000000" w:themeColor="text1"/>
                <w:sz w:val="20"/>
                <w:szCs w:val="20"/>
              </w:rPr>
              <w:t>Набор для магнитно-маркерной доски (</w:t>
            </w:r>
            <w:r w:rsidR="00D3666B" w:rsidRPr="003A2E07">
              <w:rPr>
                <w:b w:val="0"/>
                <w:bCs w:val="0"/>
                <w:color w:val="000000" w:themeColor="text1"/>
                <w:sz w:val="20"/>
                <w:szCs w:val="20"/>
              </w:rPr>
              <w:t xml:space="preserve">магнитный </w:t>
            </w:r>
            <w:proofErr w:type="spellStart"/>
            <w:r w:rsidR="00D3666B" w:rsidRPr="003A2E07">
              <w:rPr>
                <w:b w:val="0"/>
                <w:bCs w:val="0"/>
                <w:color w:val="000000" w:themeColor="text1"/>
                <w:sz w:val="20"/>
                <w:szCs w:val="20"/>
              </w:rPr>
              <w:t>стиратель</w:t>
            </w:r>
            <w:proofErr w:type="spellEnd"/>
            <w:r w:rsidR="00D3666B" w:rsidRPr="003A2E07">
              <w:rPr>
                <w:b w:val="0"/>
                <w:bCs w:val="0"/>
                <w:color w:val="000000" w:themeColor="text1"/>
                <w:sz w:val="20"/>
                <w:szCs w:val="20"/>
              </w:rPr>
              <w:t>, 4 маркера)</w:t>
            </w:r>
          </w:p>
        </w:tc>
        <w:tc>
          <w:tcPr>
            <w:tcW w:w="702" w:type="dxa"/>
            <w:tcBorders>
              <w:right w:val="single" w:sz="4" w:space="0" w:color="auto"/>
            </w:tcBorders>
            <w:shd w:val="clear" w:color="auto" w:fill="auto"/>
          </w:tcPr>
          <w:p w:rsidR="0050072A" w:rsidRPr="003A2E07" w:rsidRDefault="00D3666B" w:rsidP="007C4F78">
            <w:pPr>
              <w:rPr>
                <w:color w:val="000000" w:themeColor="text1"/>
                <w:sz w:val="20"/>
                <w:szCs w:val="20"/>
              </w:rPr>
            </w:pPr>
            <w:r w:rsidRPr="003A2E07">
              <w:rPr>
                <w:color w:val="000000" w:themeColor="text1"/>
                <w:sz w:val="20"/>
                <w:szCs w:val="20"/>
              </w:rPr>
              <w:t>набор</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2 единиц ежегодно</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1726,95</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96</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Нить лавсановая для прошивки документов</w:t>
            </w:r>
          </w:p>
        </w:tc>
        <w:tc>
          <w:tcPr>
            <w:tcW w:w="702" w:type="dxa"/>
            <w:tcBorders>
              <w:right w:val="single" w:sz="4" w:space="0" w:color="auto"/>
            </w:tcBorders>
            <w:shd w:val="clear" w:color="auto" w:fill="auto"/>
          </w:tcPr>
          <w:p w:rsidR="0050072A" w:rsidRPr="003A2E07" w:rsidRDefault="00D3666B" w:rsidP="007C4F78">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375,74</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97</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Шпагат полипропиленовый не менее 1000 текс длина не менее 500 м.</w:t>
            </w:r>
          </w:p>
        </w:tc>
        <w:tc>
          <w:tcPr>
            <w:tcW w:w="702" w:type="dxa"/>
            <w:tcBorders>
              <w:right w:val="single" w:sz="4" w:space="0" w:color="auto"/>
            </w:tcBorders>
            <w:shd w:val="clear" w:color="auto" w:fill="auto"/>
          </w:tcPr>
          <w:p w:rsidR="0050072A" w:rsidRPr="003A2E07" w:rsidRDefault="00D3666B" w:rsidP="007C4F78">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 единиц ежегодно</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463,51</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50072A" w:rsidP="00C652D2">
            <w:pPr>
              <w:snapToGrid w:val="0"/>
              <w:rPr>
                <w:color w:val="000000" w:themeColor="text1"/>
                <w:sz w:val="20"/>
                <w:szCs w:val="20"/>
              </w:rPr>
            </w:pPr>
            <w:r w:rsidRPr="003A2E07">
              <w:rPr>
                <w:color w:val="000000" w:themeColor="text1"/>
                <w:sz w:val="20"/>
                <w:szCs w:val="20"/>
              </w:rPr>
              <w:t>98</w:t>
            </w:r>
          </w:p>
        </w:tc>
        <w:tc>
          <w:tcPr>
            <w:tcW w:w="4390" w:type="dxa"/>
            <w:shd w:val="clear" w:color="auto" w:fill="auto"/>
          </w:tcPr>
          <w:p w:rsidR="0050072A" w:rsidRPr="003A2E07" w:rsidRDefault="0050072A" w:rsidP="00932850">
            <w:pPr>
              <w:snapToGrid w:val="0"/>
              <w:jc w:val="both"/>
              <w:rPr>
                <w:color w:val="000000" w:themeColor="text1"/>
                <w:sz w:val="20"/>
                <w:szCs w:val="20"/>
              </w:rPr>
            </w:pPr>
            <w:r w:rsidRPr="003A2E07">
              <w:rPr>
                <w:rFonts w:eastAsia="Liberation Serif"/>
                <w:color w:val="000000" w:themeColor="text1"/>
                <w:sz w:val="20"/>
                <w:szCs w:val="20"/>
              </w:rPr>
              <w:t>Шпагат льняной банковс</w:t>
            </w:r>
            <w:r w:rsidR="00AD6A13" w:rsidRPr="003A2E07">
              <w:rPr>
                <w:rFonts w:eastAsia="Liberation Serif"/>
                <w:color w:val="000000" w:themeColor="text1"/>
                <w:sz w:val="20"/>
                <w:szCs w:val="20"/>
              </w:rPr>
              <w:t>кий, длинна не менее 400 м</w:t>
            </w:r>
          </w:p>
        </w:tc>
        <w:tc>
          <w:tcPr>
            <w:tcW w:w="702" w:type="dxa"/>
            <w:tcBorders>
              <w:right w:val="single" w:sz="4" w:space="0" w:color="auto"/>
            </w:tcBorders>
            <w:shd w:val="clear" w:color="auto" w:fill="auto"/>
          </w:tcPr>
          <w:p w:rsidR="0050072A" w:rsidRPr="003A2E07" w:rsidRDefault="00D3666B" w:rsidP="007C4F78">
            <w:pPr>
              <w:pStyle w:val="afa"/>
              <w:snapToGrid w:val="0"/>
              <w:rPr>
                <w:rFonts w:ascii="Times New Roman" w:hAnsi="Times New Roman" w:cs="Times New Roman"/>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pStyle w:val="afa"/>
              <w:snapToGrid w:val="0"/>
              <w:jc w:val="both"/>
              <w:rPr>
                <w:rFonts w:ascii="Times New Roman" w:hAnsi="Times New Roman" w:cs="Times New Roman"/>
                <w:color w:val="000000" w:themeColor="text1"/>
                <w:sz w:val="20"/>
                <w:szCs w:val="20"/>
              </w:rPr>
            </w:pPr>
            <w:r w:rsidRPr="003A2E07">
              <w:rPr>
                <w:rFonts w:ascii="Times New Roman" w:hAnsi="Times New Roman" w:cs="Times New Roman"/>
                <w:color w:val="000000" w:themeColor="text1"/>
                <w:sz w:val="20"/>
                <w:szCs w:val="20"/>
              </w:rPr>
              <w:t>н</w:t>
            </w:r>
            <w:r w:rsidR="0050072A" w:rsidRPr="003A2E07">
              <w:rPr>
                <w:rFonts w:ascii="Times New Roman" w:hAnsi="Times New Roman" w:cs="Times New Roman"/>
                <w:color w:val="000000" w:themeColor="text1"/>
                <w:sz w:val="20"/>
                <w:szCs w:val="20"/>
              </w:rPr>
              <w:t>е более 10 единиц ежегодно</w:t>
            </w:r>
          </w:p>
        </w:tc>
        <w:tc>
          <w:tcPr>
            <w:tcW w:w="835" w:type="dxa"/>
            <w:tcBorders>
              <w:left w:val="single" w:sz="4" w:space="0" w:color="auto"/>
              <w:right w:val="single" w:sz="4" w:space="0" w:color="auto"/>
            </w:tcBorders>
            <w:shd w:val="clear" w:color="auto" w:fill="auto"/>
          </w:tcPr>
          <w:p w:rsidR="0050072A" w:rsidRPr="003A2E07" w:rsidRDefault="00AD6A13" w:rsidP="00932850">
            <w:pPr>
              <w:snapToGrid w:val="0"/>
              <w:rPr>
                <w:color w:val="000000" w:themeColor="text1"/>
                <w:sz w:val="20"/>
                <w:szCs w:val="20"/>
              </w:rPr>
            </w:pPr>
            <w:r w:rsidRPr="003A2E07">
              <w:rPr>
                <w:color w:val="000000" w:themeColor="text1"/>
                <w:sz w:val="20"/>
                <w:szCs w:val="20"/>
              </w:rPr>
              <w:t>836,00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BF01F0">
        <w:trPr>
          <w:gridAfter w:val="1"/>
          <w:wAfter w:w="30" w:type="dxa"/>
          <w:trHeight w:val="239"/>
        </w:trPr>
        <w:tc>
          <w:tcPr>
            <w:tcW w:w="480" w:type="dxa"/>
            <w:shd w:val="clear" w:color="auto" w:fill="auto"/>
          </w:tcPr>
          <w:p w:rsidR="0050072A" w:rsidRPr="003A2E07" w:rsidRDefault="00756BD4" w:rsidP="00C652D2">
            <w:pPr>
              <w:snapToGrid w:val="0"/>
              <w:rPr>
                <w:color w:val="000000" w:themeColor="text1"/>
                <w:sz w:val="20"/>
                <w:szCs w:val="20"/>
              </w:rPr>
            </w:pPr>
            <w:r w:rsidRPr="003A2E07">
              <w:rPr>
                <w:color w:val="000000" w:themeColor="text1"/>
                <w:sz w:val="20"/>
                <w:szCs w:val="20"/>
              </w:rPr>
              <w:t>99</w:t>
            </w:r>
          </w:p>
        </w:tc>
        <w:tc>
          <w:tcPr>
            <w:tcW w:w="4390" w:type="dxa"/>
            <w:shd w:val="clear" w:color="auto" w:fill="auto"/>
          </w:tcPr>
          <w:p w:rsidR="0050072A" w:rsidRPr="003A2E07" w:rsidRDefault="0050072A" w:rsidP="00932850">
            <w:pPr>
              <w:rPr>
                <w:color w:val="000000" w:themeColor="text1"/>
                <w:sz w:val="20"/>
                <w:szCs w:val="20"/>
              </w:rPr>
            </w:pPr>
            <w:proofErr w:type="spellStart"/>
            <w:r w:rsidRPr="003A2E07">
              <w:rPr>
                <w:color w:val="000000" w:themeColor="text1"/>
                <w:sz w:val="20"/>
                <w:szCs w:val="20"/>
              </w:rPr>
              <w:t>Планинг</w:t>
            </w:r>
            <w:proofErr w:type="spellEnd"/>
          </w:p>
        </w:tc>
        <w:tc>
          <w:tcPr>
            <w:tcW w:w="702" w:type="dxa"/>
            <w:tcBorders>
              <w:right w:val="single" w:sz="4" w:space="0" w:color="auto"/>
            </w:tcBorders>
            <w:shd w:val="clear" w:color="auto" w:fill="auto"/>
          </w:tcPr>
          <w:p w:rsidR="0050072A" w:rsidRPr="003A2E07" w:rsidRDefault="00D3666B" w:rsidP="007C4F78">
            <w:pPr>
              <w:snapToGrid w:val="0"/>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snapToGrid w:val="0"/>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чем 1 единиц ежегодно в расчете на одного сотрудника</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732,86</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50072A" w:rsidRPr="003A2E07" w:rsidTr="007C4F78">
        <w:trPr>
          <w:gridAfter w:val="1"/>
          <w:wAfter w:w="30" w:type="dxa"/>
        </w:trPr>
        <w:tc>
          <w:tcPr>
            <w:tcW w:w="480" w:type="dxa"/>
            <w:shd w:val="clear" w:color="auto" w:fill="auto"/>
          </w:tcPr>
          <w:p w:rsidR="0050072A" w:rsidRPr="003A2E07" w:rsidRDefault="00756BD4" w:rsidP="00C652D2">
            <w:pPr>
              <w:snapToGrid w:val="0"/>
              <w:rPr>
                <w:color w:val="000000" w:themeColor="text1"/>
                <w:sz w:val="20"/>
                <w:szCs w:val="20"/>
              </w:rPr>
            </w:pPr>
            <w:r w:rsidRPr="003A2E07">
              <w:rPr>
                <w:color w:val="000000" w:themeColor="text1"/>
                <w:sz w:val="20"/>
                <w:szCs w:val="20"/>
              </w:rPr>
              <w:t>100</w:t>
            </w:r>
          </w:p>
        </w:tc>
        <w:tc>
          <w:tcPr>
            <w:tcW w:w="4390" w:type="dxa"/>
            <w:shd w:val="clear" w:color="auto" w:fill="auto"/>
          </w:tcPr>
          <w:p w:rsidR="0050072A" w:rsidRPr="003A2E07" w:rsidRDefault="0050072A" w:rsidP="00932850">
            <w:pPr>
              <w:rPr>
                <w:color w:val="000000" w:themeColor="text1"/>
                <w:sz w:val="20"/>
                <w:szCs w:val="20"/>
              </w:rPr>
            </w:pPr>
            <w:r w:rsidRPr="003A2E07">
              <w:rPr>
                <w:color w:val="000000" w:themeColor="text1"/>
                <w:sz w:val="20"/>
                <w:szCs w:val="20"/>
              </w:rPr>
              <w:t>Конверт почтовый С4</w:t>
            </w:r>
          </w:p>
        </w:tc>
        <w:tc>
          <w:tcPr>
            <w:tcW w:w="702" w:type="dxa"/>
            <w:tcBorders>
              <w:right w:val="single" w:sz="4" w:space="0" w:color="auto"/>
            </w:tcBorders>
            <w:shd w:val="clear" w:color="auto" w:fill="auto"/>
          </w:tcPr>
          <w:p w:rsidR="0050072A" w:rsidRPr="003A2E07" w:rsidRDefault="00D3666B" w:rsidP="007C4F78">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50072A" w:rsidRPr="003A2E07" w:rsidRDefault="00932850" w:rsidP="00932850">
            <w:pPr>
              <w:rPr>
                <w:color w:val="000000" w:themeColor="text1"/>
                <w:sz w:val="20"/>
                <w:szCs w:val="20"/>
              </w:rPr>
            </w:pPr>
            <w:r w:rsidRPr="003A2E07">
              <w:rPr>
                <w:color w:val="000000" w:themeColor="text1"/>
                <w:sz w:val="20"/>
                <w:szCs w:val="20"/>
              </w:rPr>
              <w:t>н</w:t>
            </w:r>
            <w:r w:rsidR="0050072A" w:rsidRPr="003A2E07">
              <w:rPr>
                <w:color w:val="000000" w:themeColor="text1"/>
                <w:sz w:val="20"/>
                <w:szCs w:val="20"/>
              </w:rPr>
              <w:t>е более 100 единиц ежегодно</w:t>
            </w:r>
          </w:p>
        </w:tc>
        <w:tc>
          <w:tcPr>
            <w:tcW w:w="835"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rPr>
            </w:pPr>
            <w:r w:rsidRPr="003A2E07">
              <w:rPr>
                <w:color w:val="000000" w:themeColor="text1"/>
                <w:sz w:val="20"/>
                <w:szCs w:val="20"/>
              </w:rPr>
              <w:t>11,00</w:t>
            </w:r>
          </w:p>
        </w:tc>
        <w:tc>
          <w:tcPr>
            <w:tcW w:w="30" w:type="dxa"/>
            <w:tcBorders>
              <w:left w:val="single" w:sz="4" w:space="0" w:color="auto"/>
              <w:right w:val="single" w:sz="4" w:space="0" w:color="auto"/>
            </w:tcBorders>
            <w:shd w:val="clear" w:color="auto" w:fill="auto"/>
          </w:tcPr>
          <w:p w:rsidR="0050072A" w:rsidRPr="003A2E07" w:rsidRDefault="0050072A" w:rsidP="00932850">
            <w:pPr>
              <w:snapToGrid w:val="0"/>
              <w:rPr>
                <w:color w:val="000000" w:themeColor="text1"/>
                <w:sz w:val="20"/>
                <w:szCs w:val="20"/>
                <w:highlight w:val="yellow"/>
              </w:rPr>
            </w:pPr>
          </w:p>
        </w:tc>
      </w:tr>
      <w:tr w:rsidR="00756BD4" w:rsidRPr="003A2E07" w:rsidTr="007C4F78">
        <w:trPr>
          <w:gridAfter w:val="1"/>
          <w:wAfter w:w="30" w:type="dxa"/>
        </w:trPr>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101</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Конверт почтовый Е65</w:t>
            </w:r>
          </w:p>
        </w:tc>
        <w:tc>
          <w:tcPr>
            <w:tcW w:w="702"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left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3000 единиц ежегодно</w:t>
            </w:r>
          </w:p>
        </w:tc>
        <w:tc>
          <w:tcPr>
            <w:tcW w:w="835" w:type="dxa"/>
            <w:tcBorders>
              <w:left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3,88</w:t>
            </w:r>
          </w:p>
        </w:tc>
        <w:tc>
          <w:tcPr>
            <w:tcW w:w="30" w:type="dxa"/>
            <w:tcBorders>
              <w:left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rPr>
          <w:gridAfter w:val="1"/>
          <w:wAfter w:w="30" w:type="dxa"/>
        </w:trPr>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102</w:t>
            </w:r>
          </w:p>
        </w:tc>
        <w:tc>
          <w:tcPr>
            <w:tcW w:w="4390" w:type="dxa"/>
            <w:shd w:val="clear" w:color="auto" w:fill="auto"/>
          </w:tcPr>
          <w:p w:rsidR="00756BD4" w:rsidRPr="003A2E07" w:rsidRDefault="00BF01F0" w:rsidP="00756BD4">
            <w:pPr>
              <w:rPr>
                <w:color w:val="000000" w:themeColor="text1"/>
                <w:sz w:val="20"/>
                <w:szCs w:val="20"/>
              </w:rPr>
            </w:pPr>
            <w:r w:rsidRPr="003A2E07">
              <w:rPr>
                <w:color w:val="000000" w:themeColor="text1"/>
                <w:sz w:val="20"/>
                <w:szCs w:val="20"/>
              </w:rPr>
              <w:t xml:space="preserve">Конверт почтовый </w:t>
            </w:r>
            <w:r w:rsidR="00756BD4" w:rsidRPr="003A2E07">
              <w:rPr>
                <w:color w:val="000000" w:themeColor="text1"/>
                <w:sz w:val="20"/>
                <w:szCs w:val="20"/>
              </w:rPr>
              <w:t>С5</w:t>
            </w:r>
          </w:p>
        </w:tc>
        <w:tc>
          <w:tcPr>
            <w:tcW w:w="702"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left w:val="single" w:sz="4" w:space="0" w:color="auto"/>
              <w:bottom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3000 единиц ежегодно</w:t>
            </w:r>
          </w:p>
        </w:tc>
        <w:tc>
          <w:tcPr>
            <w:tcW w:w="835" w:type="dxa"/>
            <w:tcBorders>
              <w:left w:val="single" w:sz="4" w:space="0" w:color="auto"/>
              <w:bottom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5,16</w:t>
            </w:r>
          </w:p>
        </w:tc>
        <w:tc>
          <w:tcPr>
            <w:tcW w:w="30" w:type="dxa"/>
            <w:tcBorders>
              <w:left w:val="single" w:sz="4" w:space="0" w:color="auto"/>
              <w:bottom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rPr>
          <w:gridAfter w:val="1"/>
          <w:wAfter w:w="30" w:type="dxa"/>
          <w:trHeight w:val="360"/>
        </w:trPr>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103</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 xml:space="preserve">Конверт-пакеты </w:t>
            </w:r>
            <w:proofErr w:type="spellStart"/>
            <w:r w:rsidRPr="003A2E07">
              <w:rPr>
                <w:color w:val="000000" w:themeColor="text1"/>
                <w:sz w:val="20"/>
                <w:szCs w:val="20"/>
              </w:rPr>
              <w:t>Краф</w:t>
            </w:r>
            <w:proofErr w:type="spellEnd"/>
            <w:r w:rsidRPr="003A2E07">
              <w:rPr>
                <w:color w:val="000000" w:themeColor="text1"/>
                <w:sz w:val="20"/>
                <w:szCs w:val="20"/>
              </w:rPr>
              <w:t xml:space="preserve"> Е4+ объемный</w:t>
            </w:r>
          </w:p>
        </w:tc>
        <w:tc>
          <w:tcPr>
            <w:tcW w:w="702"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w:t>
            </w:r>
            <w:r w:rsidR="00BF01F0" w:rsidRPr="003A2E07">
              <w:rPr>
                <w:color w:val="000000" w:themeColor="text1"/>
                <w:sz w:val="20"/>
                <w:szCs w:val="20"/>
              </w:rPr>
              <w:t>е более 25</w:t>
            </w:r>
            <w:r w:rsidRPr="003A2E07">
              <w:rPr>
                <w:color w:val="000000" w:themeColor="text1"/>
                <w:sz w:val="20"/>
                <w:szCs w:val="20"/>
              </w:rPr>
              <w:t>0 единиц ежегодно</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BF01F0" w:rsidP="00756BD4">
            <w:pPr>
              <w:snapToGrid w:val="0"/>
              <w:rPr>
                <w:color w:val="000000" w:themeColor="text1"/>
                <w:sz w:val="20"/>
                <w:szCs w:val="20"/>
              </w:rPr>
            </w:pPr>
            <w:r w:rsidRPr="003A2E07">
              <w:rPr>
                <w:color w:val="000000" w:themeColor="text1"/>
                <w:sz w:val="20"/>
                <w:szCs w:val="20"/>
              </w:rPr>
              <w:t>57,60</w:t>
            </w:r>
          </w:p>
        </w:tc>
        <w:tc>
          <w:tcPr>
            <w:tcW w:w="30" w:type="dxa"/>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rPr>
          <w:gridAfter w:val="1"/>
          <w:wAfter w:w="30" w:type="dxa"/>
        </w:trPr>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104</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Конверт из бумаги Крафт А4с треугольным клапаном</w:t>
            </w:r>
          </w:p>
        </w:tc>
        <w:tc>
          <w:tcPr>
            <w:tcW w:w="702"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200 единиц ежегодно</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31,40</w:t>
            </w:r>
          </w:p>
        </w:tc>
        <w:tc>
          <w:tcPr>
            <w:tcW w:w="30" w:type="dxa"/>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rPr>
          <w:gridAfter w:val="1"/>
          <w:wAfter w:w="30" w:type="dxa"/>
        </w:trPr>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105</w:t>
            </w:r>
          </w:p>
        </w:tc>
        <w:tc>
          <w:tcPr>
            <w:tcW w:w="4390" w:type="dxa"/>
            <w:shd w:val="clear" w:color="auto" w:fill="auto"/>
          </w:tcPr>
          <w:p w:rsidR="00756BD4" w:rsidRPr="003A2E07" w:rsidRDefault="00756BD4" w:rsidP="00756BD4">
            <w:pPr>
              <w:pStyle w:val="1"/>
              <w:shd w:val="clear" w:color="auto" w:fill="FFFFFF"/>
              <w:spacing w:before="0" w:beforeAutospacing="0" w:after="150" w:afterAutospacing="0"/>
              <w:rPr>
                <w:b w:val="0"/>
                <w:color w:val="000000" w:themeColor="text1"/>
                <w:sz w:val="20"/>
                <w:szCs w:val="20"/>
              </w:rPr>
            </w:pPr>
            <w:hyperlink r:id="rId17" w:history="1">
              <w:r w:rsidRPr="003A2E07">
                <w:rPr>
                  <w:rStyle w:val="a3"/>
                  <w:b w:val="0"/>
                  <w:color w:val="000000" w:themeColor="text1"/>
                  <w:sz w:val="20"/>
                  <w:szCs w:val="20"/>
                  <w:u w:val="none"/>
                  <w:shd w:val="clear" w:color="auto" w:fill="FFFFFF"/>
                </w:rPr>
                <w:t>Конверт для СD дисков, отрывная полоса</w:t>
              </w:r>
            </w:hyperlink>
          </w:p>
        </w:tc>
        <w:tc>
          <w:tcPr>
            <w:tcW w:w="702"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200 шт.</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7,38</w:t>
            </w:r>
          </w:p>
        </w:tc>
      </w:tr>
      <w:tr w:rsidR="00756BD4" w:rsidRPr="003A2E07" w:rsidTr="007C4F78">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106</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 xml:space="preserve">Пакет почтовый Е4 полиэтиленовый 280*380 мм, силиконовая лента, </w:t>
            </w:r>
            <w:proofErr w:type="spellStart"/>
            <w:r w:rsidRPr="003A2E07">
              <w:rPr>
                <w:color w:val="000000" w:themeColor="text1"/>
                <w:sz w:val="20"/>
                <w:szCs w:val="20"/>
              </w:rPr>
              <w:t>стрип</w:t>
            </w:r>
            <w:proofErr w:type="spellEnd"/>
            <w:r w:rsidRPr="003A2E07">
              <w:rPr>
                <w:color w:val="000000" w:themeColor="text1"/>
                <w:sz w:val="20"/>
                <w:szCs w:val="20"/>
              </w:rPr>
              <w:t>, снаружи серый/внутри черный, «Куда-Кому».</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top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100 единиц ежегодно</w:t>
            </w:r>
          </w:p>
        </w:tc>
        <w:tc>
          <w:tcPr>
            <w:tcW w:w="865" w:type="dxa"/>
            <w:gridSpan w:val="2"/>
            <w:tcBorders>
              <w:top w:val="single" w:sz="4" w:space="0" w:color="auto"/>
              <w:left w:val="single" w:sz="4" w:space="0" w:color="auto"/>
            </w:tcBorders>
            <w:shd w:val="clear" w:color="auto" w:fill="auto"/>
          </w:tcPr>
          <w:p w:rsidR="00756BD4" w:rsidRPr="003A2E07" w:rsidRDefault="00BF01F0" w:rsidP="00756BD4">
            <w:pPr>
              <w:snapToGrid w:val="0"/>
              <w:rPr>
                <w:color w:val="000000" w:themeColor="text1"/>
                <w:sz w:val="20"/>
                <w:szCs w:val="20"/>
              </w:rPr>
            </w:pPr>
            <w:r w:rsidRPr="003A2E07">
              <w:rPr>
                <w:color w:val="000000" w:themeColor="text1"/>
                <w:sz w:val="20"/>
                <w:szCs w:val="20"/>
              </w:rPr>
              <w:t>52,00</w:t>
            </w:r>
          </w:p>
        </w:tc>
        <w:tc>
          <w:tcPr>
            <w:tcW w:w="30" w:type="dxa"/>
            <w:tcBorders>
              <w:right w:val="nil"/>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rPr>
          <w:trHeight w:val="338"/>
        </w:trPr>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107</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 xml:space="preserve">Календарь настенный </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20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500,00</w:t>
            </w:r>
          </w:p>
        </w:tc>
        <w:tc>
          <w:tcPr>
            <w:tcW w:w="30" w:type="dxa"/>
            <w:tcBorders>
              <w:right w:val="nil"/>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c>
          <w:tcPr>
            <w:tcW w:w="480" w:type="dxa"/>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lastRenderedPageBreak/>
              <w:t>108</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Грамоты, мелованный тонкий картон, тиснение фольга</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2000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32,38</w:t>
            </w:r>
          </w:p>
        </w:tc>
        <w:tc>
          <w:tcPr>
            <w:tcW w:w="30" w:type="dxa"/>
            <w:tcBorders>
              <w:right w:val="nil"/>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c>
          <w:tcPr>
            <w:tcW w:w="480" w:type="dxa"/>
            <w:shd w:val="clear" w:color="auto" w:fill="auto"/>
          </w:tcPr>
          <w:p w:rsidR="00756BD4" w:rsidRPr="003A2E07" w:rsidRDefault="00756BD4" w:rsidP="00C652D2">
            <w:pPr>
              <w:rPr>
                <w:sz w:val="20"/>
                <w:szCs w:val="20"/>
              </w:rPr>
            </w:pPr>
            <w:r w:rsidRPr="003A2E07">
              <w:rPr>
                <w:sz w:val="20"/>
                <w:szCs w:val="20"/>
              </w:rPr>
              <w:t>109</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Благодарности, мелованный тонкий картон, тиснение фольга</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2000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32,38</w:t>
            </w:r>
          </w:p>
        </w:tc>
        <w:tc>
          <w:tcPr>
            <w:tcW w:w="30" w:type="dxa"/>
            <w:tcBorders>
              <w:right w:val="nil"/>
            </w:tcBorders>
            <w:shd w:val="clear" w:color="auto" w:fill="auto"/>
          </w:tcPr>
          <w:p w:rsidR="00756BD4" w:rsidRPr="003A2E07" w:rsidRDefault="00756BD4" w:rsidP="00756BD4">
            <w:pPr>
              <w:snapToGrid w:val="0"/>
              <w:rPr>
                <w:color w:val="000000" w:themeColor="text1"/>
                <w:sz w:val="20"/>
                <w:szCs w:val="20"/>
                <w:highlight w:val="yellow"/>
              </w:rPr>
            </w:pPr>
          </w:p>
        </w:tc>
      </w:tr>
      <w:tr w:rsidR="00756BD4" w:rsidRPr="003A2E07" w:rsidTr="007C4F78">
        <w:trPr>
          <w:trHeight w:val="341"/>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110</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Дипломы, мелованный тонкий картон</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1000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32,38</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7C4F78">
        <w:trPr>
          <w:trHeight w:val="217"/>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111</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Рамка из пластика формат А4 размер</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1000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245,07</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7C4F78">
        <w:trPr>
          <w:trHeight w:val="217"/>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112</w:t>
            </w:r>
          </w:p>
        </w:tc>
        <w:tc>
          <w:tcPr>
            <w:tcW w:w="4390"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Рамки багетные</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800,00</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7C4F78">
        <w:trPr>
          <w:trHeight w:val="264"/>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113</w:t>
            </w:r>
          </w:p>
        </w:tc>
        <w:tc>
          <w:tcPr>
            <w:tcW w:w="4390" w:type="dxa"/>
            <w:shd w:val="clear" w:color="auto" w:fill="auto"/>
          </w:tcPr>
          <w:p w:rsidR="00756BD4" w:rsidRPr="003A2E07" w:rsidRDefault="00756BD4" w:rsidP="00756BD4">
            <w:pPr>
              <w:widowControl w:val="0"/>
              <w:autoSpaceDE w:val="0"/>
              <w:spacing w:before="100"/>
              <w:jc w:val="both"/>
              <w:rPr>
                <w:color w:val="000000" w:themeColor="text1"/>
                <w:sz w:val="20"/>
                <w:szCs w:val="20"/>
              </w:rPr>
            </w:pPr>
            <w:r w:rsidRPr="003A2E07">
              <w:rPr>
                <w:color w:val="000000" w:themeColor="text1"/>
                <w:sz w:val="20"/>
                <w:szCs w:val="20"/>
              </w:rPr>
              <w:t>Пакет подарочный</w:t>
            </w:r>
          </w:p>
        </w:tc>
        <w:tc>
          <w:tcPr>
            <w:tcW w:w="702" w:type="dxa"/>
            <w:shd w:val="clear" w:color="auto" w:fill="auto"/>
          </w:tcPr>
          <w:p w:rsidR="00756BD4" w:rsidRPr="003A2E07" w:rsidRDefault="00756BD4" w:rsidP="00756BD4">
            <w:pPr>
              <w:pStyle w:val="afa"/>
              <w:snapToGrid w:val="0"/>
              <w:jc w:val="both"/>
              <w:rPr>
                <w:rFonts w:ascii="Times New Roman" w:hAnsi="Times New Roman" w:cs="Times New Roman"/>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pStyle w:val="afa"/>
              <w:jc w:val="both"/>
              <w:rPr>
                <w:rFonts w:ascii="Times New Roman" w:hAnsi="Times New Roman" w:cs="Times New Roman"/>
                <w:color w:val="000000" w:themeColor="text1"/>
                <w:sz w:val="20"/>
                <w:szCs w:val="20"/>
              </w:rPr>
            </w:pPr>
            <w:r w:rsidRPr="003A2E07">
              <w:rPr>
                <w:rFonts w:ascii="Times New Roman" w:hAnsi="Times New Roman" w:cs="Times New Roman"/>
                <w:color w:val="000000" w:themeColor="text1"/>
                <w:sz w:val="20"/>
                <w:szCs w:val="20"/>
              </w:rPr>
              <w:t>не более 100 единиц в год</w:t>
            </w:r>
          </w:p>
        </w:tc>
        <w:tc>
          <w:tcPr>
            <w:tcW w:w="865" w:type="dxa"/>
            <w:gridSpan w:val="2"/>
            <w:tcBorders>
              <w:left w:val="single" w:sz="4" w:space="0" w:color="auto"/>
            </w:tcBorders>
            <w:shd w:val="clear" w:color="auto" w:fill="auto"/>
          </w:tcPr>
          <w:p w:rsidR="00756BD4" w:rsidRPr="003A2E07" w:rsidRDefault="00756BD4" w:rsidP="00756BD4">
            <w:pPr>
              <w:pStyle w:val="afa"/>
              <w:snapToGrid w:val="0"/>
              <w:jc w:val="both"/>
              <w:rPr>
                <w:rFonts w:ascii="Times New Roman" w:hAnsi="Times New Roman" w:cs="Times New Roman"/>
                <w:color w:val="000000" w:themeColor="text1"/>
                <w:sz w:val="20"/>
                <w:szCs w:val="20"/>
              </w:rPr>
            </w:pPr>
            <w:r w:rsidRPr="003A2E07">
              <w:rPr>
                <w:rFonts w:ascii="Times New Roman" w:hAnsi="Times New Roman" w:cs="Times New Roman"/>
                <w:color w:val="000000" w:themeColor="text1"/>
                <w:sz w:val="20"/>
                <w:szCs w:val="20"/>
              </w:rPr>
              <w:t>129,74</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7C4F78">
        <w:trPr>
          <w:trHeight w:val="225"/>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114</w:t>
            </w:r>
          </w:p>
        </w:tc>
        <w:tc>
          <w:tcPr>
            <w:tcW w:w="4390" w:type="dxa"/>
            <w:shd w:val="clear" w:color="auto" w:fill="auto"/>
          </w:tcPr>
          <w:p w:rsidR="00756BD4" w:rsidRPr="003A2E07" w:rsidRDefault="00756BD4" w:rsidP="00756BD4">
            <w:pPr>
              <w:widowControl w:val="0"/>
              <w:autoSpaceDE w:val="0"/>
              <w:spacing w:before="100"/>
              <w:jc w:val="both"/>
              <w:rPr>
                <w:color w:val="000000" w:themeColor="text1"/>
                <w:sz w:val="20"/>
                <w:szCs w:val="20"/>
              </w:rPr>
            </w:pPr>
            <w:r w:rsidRPr="003A2E07">
              <w:rPr>
                <w:color w:val="000000" w:themeColor="text1"/>
                <w:sz w:val="20"/>
                <w:szCs w:val="20"/>
              </w:rPr>
              <w:t>Калькулятор</w:t>
            </w:r>
          </w:p>
        </w:tc>
        <w:tc>
          <w:tcPr>
            <w:tcW w:w="702" w:type="dxa"/>
            <w:shd w:val="clear" w:color="auto" w:fill="auto"/>
          </w:tcPr>
          <w:p w:rsidR="00756BD4" w:rsidRPr="003A2E07" w:rsidRDefault="00756BD4" w:rsidP="00756BD4">
            <w:pPr>
              <w:pStyle w:val="afa"/>
              <w:snapToGrid w:val="0"/>
              <w:jc w:val="both"/>
              <w:rPr>
                <w:rFonts w:ascii="Times New Roman" w:hAnsi="Times New Roman" w:cs="Times New Roman"/>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pStyle w:val="afa"/>
              <w:jc w:val="both"/>
              <w:rPr>
                <w:rFonts w:ascii="Times New Roman" w:hAnsi="Times New Roman" w:cs="Times New Roman"/>
                <w:color w:val="000000" w:themeColor="text1"/>
                <w:sz w:val="20"/>
                <w:szCs w:val="20"/>
              </w:rPr>
            </w:pPr>
            <w:r w:rsidRPr="003A2E07">
              <w:rPr>
                <w:rFonts w:ascii="Times New Roman" w:hAnsi="Times New Roman" w:cs="Times New Roman"/>
                <w:color w:val="000000" w:themeColor="text1"/>
                <w:sz w:val="20"/>
                <w:szCs w:val="20"/>
              </w:rPr>
              <w:t>не более 10 единиц в год</w:t>
            </w:r>
          </w:p>
        </w:tc>
        <w:tc>
          <w:tcPr>
            <w:tcW w:w="865" w:type="dxa"/>
            <w:gridSpan w:val="2"/>
            <w:tcBorders>
              <w:left w:val="single" w:sz="4" w:space="0" w:color="auto"/>
            </w:tcBorders>
            <w:shd w:val="clear" w:color="auto" w:fill="auto"/>
          </w:tcPr>
          <w:p w:rsidR="00756BD4" w:rsidRPr="003A2E07" w:rsidRDefault="00756BD4" w:rsidP="00756BD4">
            <w:pPr>
              <w:pStyle w:val="afa"/>
              <w:snapToGrid w:val="0"/>
              <w:jc w:val="both"/>
              <w:rPr>
                <w:rFonts w:ascii="Times New Roman" w:hAnsi="Times New Roman" w:cs="Times New Roman"/>
                <w:color w:val="000000" w:themeColor="text1"/>
                <w:sz w:val="20"/>
                <w:szCs w:val="20"/>
              </w:rPr>
            </w:pPr>
            <w:r w:rsidRPr="003A2E07">
              <w:rPr>
                <w:rFonts w:ascii="Times New Roman" w:hAnsi="Times New Roman" w:cs="Times New Roman"/>
                <w:color w:val="000000" w:themeColor="text1"/>
                <w:sz w:val="20"/>
                <w:szCs w:val="20"/>
              </w:rPr>
              <w:t>2400,45</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7C4F78">
        <w:trPr>
          <w:trHeight w:val="597"/>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115</w:t>
            </w:r>
          </w:p>
        </w:tc>
        <w:tc>
          <w:tcPr>
            <w:tcW w:w="4390" w:type="dxa"/>
            <w:shd w:val="clear" w:color="auto" w:fill="auto"/>
          </w:tcPr>
          <w:p w:rsidR="00756BD4" w:rsidRPr="003A2E07" w:rsidRDefault="00756BD4" w:rsidP="00756BD4">
            <w:pPr>
              <w:rPr>
                <w:sz w:val="20"/>
                <w:szCs w:val="20"/>
              </w:rPr>
            </w:pPr>
            <w:r w:rsidRPr="003A2E07">
              <w:rPr>
                <w:sz w:val="20"/>
                <w:szCs w:val="20"/>
                <w:shd w:val="clear" w:color="auto" w:fill="FFFFFF"/>
              </w:rPr>
              <w:t xml:space="preserve">Обложки пластиковые для переплета, А4, красные, зеленые, прозрачные, не менее 100 шт. </w:t>
            </w:r>
          </w:p>
        </w:tc>
        <w:tc>
          <w:tcPr>
            <w:tcW w:w="702" w:type="dxa"/>
            <w:shd w:val="clear" w:color="auto" w:fill="auto"/>
          </w:tcPr>
          <w:p w:rsidR="00756BD4" w:rsidRPr="003A2E07" w:rsidRDefault="00756BD4" w:rsidP="00756BD4">
            <w:pPr>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bCs/>
                <w:color w:val="000000" w:themeColor="text1"/>
                <w:sz w:val="20"/>
                <w:szCs w:val="20"/>
                <w:shd w:val="clear" w:color="auto" w:fill="FFFFFF"/>
              </w:rPr>
              <w:t>1389,27</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7C4F78">
        <w:trPr>
          <w:trHeight w:val="597"/>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116</w:t>
            </w:r>
          </w:p>
        </w:tc>
        <w:tc>
          <w:tcPr>
            <w:tcW w:w="4390" w:type="dxa"/>
            <w:shd w:val="clear" w:color="auto" w:fill="auto"/>
          </w:tcPr>
          <w:p w:rsidR="00756BD4" w:rsidRPr="003A2E07" w:rsidRDefault="00756BD4" w:rsidP="00756BD4">
            <w:pPr>
              <w:rPr>
                <w:sz w:val="20"/>
                <w:szCs w:val="20"/>
                <w:shd w:val="clear" w:color="auto" w:fill="FFFFFF"/>
              </w:rPr>
            </w:pPr>
            <w:hyperlink r:id="rId18" w:history="1">
              <w:r w:rsidRPr="003A2E07">
                <w:rPr>
                  <w:rStyle w:val="a3"/>
                  <w:color w:val="auto"/>
                  <w:sz w:val="20"/>
                  <w:szCs w:val="20"/>
                  <w:u w:val="none"/>
                </w:rPr>
                <w:t>Пружины пластиковые для переплета, черные, не менее 100 шт.</w:t>
              </w:r>
            </w:hyperlink>
            <w:r w:rsidRPr="003A2E07">
              <w:rPr>
                <w:sz w:val="20"/>
                <w:szCs w:val="20"/>
              </w:rPr>
              <w:t xml:space="preserve">, диаметр - 8 </w:t>
            </w:r>
            <w:proofErr w:type="gramStart"/>
            <w:r w:rsidRPr="003A2E07">
              <w:rPr>
                <w:sz w:val="20"/>
                <w:szCs w:val="20"/>
              </w:rPr>
              <w:t>мм.,</w:t>
            </w:r>
            <w:proofErr w:type="gramEnd"/>
            <w:r w:rsidRPr="003A2E07">
              <w:rPr>
                <w:sz w:val="20"/>
                <w:szCs w:val="20"/>
              </w:rPr>
              <w:t xml:space="preserve"> 10 мм.,12 мм. </w:t>
            </w:r>
          </w:p>
        </w:tc>
        <w:tc>
          <w:tcPr>
            <w:tcW w:w="702" w:type="dxa"/>
            <w:shd w:val="clear" w:color="auto" w:fill="auto"/>
          </w:tcPr>
          <w:p w:rsidR="00756BD4" w:rsidRPr="003A2E07" w:rsidRDefault="00756BD4" w:rsidP="00756BD4">
            <w:pPr>
              <w:rPr>
                <w:color w:val="000000" w:themeColor="text1"/>
                <w:sz w:val="20"/>
                <w:szCs w:val="20"/>
              </w:rPr>
            </w:pPr>
            <w:proofErr w:type="spellStart"/>
            <w:r w:rsidRPr="003A2E07">
              <w:rPr>
                <w:color w:val="000000" w:themeColor="text1"/>
                <w:sz w:val="20"/>
                <w:szCs w:val="20"/>
              </w:rPr>
              <w:t>уп</w:t>
            </w:r>
            <w:proofErr w:type="spellEnd"/>
            <w:r w:rsidRPr="003A2E07">
              <w:rPr>
                <w:color w:val="000000" w:themeColor="text1"/>
                <w:sz w:val="20"/>
                <w:szCs w:val="20"/>
              </w:rPr>
              <w:t>.</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rStyle w:val="pricecount"/>
                <w:bCs/>
                <w:color w:val="000000" w:themeColor="text1"/>
                <w:sz w:val="20"/>
                <w:szCs w:val="20"/>
                <w:bdr w:val="none" w:sz="0" w:space="0" w:color="auto" w:frame="1"/>
                <w:shd w:val="clear" w:color="auto" w:fill="FFFFFF"/>
              </w:rPr>
              <w:t>1070,45</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296"/>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117</w:t>
            </w:r>
          </w:p>
        </w:tc>
        <w:tc>
          <w:tcPr>
            <w:tcW w:w="4390" w:type="dxa"/>
            <w:shd w:val="clear" w:color="auto" w:fill="auto"/>
          </w:tcPr>
          <w:p w:rsidR="00756BD4" w:rsidRPr="003A2E07" w:rsidRDefault="00756BD4" w:rsidP="00A72214">
            <w:pPr>
              <w:rPr>
                <w:sz w:val="20"/>
                <w:szCs w:val="20"/>
              </w:rPr>
            </w:pPr>
            <w:r w:rsidRPr="003A2E07">
              <w:rPr>
                <w:sz w:val="20"/>
                <w:szCs w:val="20"/>
              </w:rPr>
              <w:t>Календарь перекидной</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rStyle w:val="pricecount"/>
                <w:bCs/>
                <w:color w:val="000000" w:themeColor="text1"/>
                <w:sz w:val="20"/>
                <w:szCs w:val="20"/>
                <w:bdr w:val="none" w:sz="0" w:space="0" w:color="auto" w:frame="1"/>
                <w:shd w:val="clear" w:color="auto" w:fill="FFFFFF"/>
              </w:rPr>
            </w:pPr>
            <w:r w:rsidRPr="003A2E07">
              <w:rPr>
                <w:rStyle w:val="pricecount"/>
                <w:bCs/>
                <w:color w:val="000000" w:themeColor="text1"/>
                <w:sz w:val="20"/>
                <w:szCs w:val="20"/>
                <w:bdr w:val="none" w:sz="0" w:space="0" w:color="auto" w:frame="1"/>
                <w:shd w:val="clear" w:color="auto" w:fill="FFFFFF"/>
              </w:rPr>
              <w:t>200,00</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274"/>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116</w:t>
            </w:r>
          </w:p>
        </w:tc>
        <w:tc>
          <w:tcPr>
            <w:tcW w:w="4390" w:type="dxa"/>
            <w:shd w:val="clear" w:color="auto" w:fill="auto"/>
          </w:tcPr>
          <w:p w:rsidR="00756BD4" w:rsidRPr="003A2E07" w:rsidRDefault="00756BD4" w:rsidP="00A72214">
            <w:pPr>
              <w:rPr>
                <w:sz w:val="20"/>
                <w:szCs w:val="20"/>
              </w:rPr>
            </w:pPr>
            <w:r w:rsidRPr="003A2E07">
              <w:rPr>
                <w:color w:val="000000" w:themeColor="text1"/>
                <w:sz w:val="20"/>
                <w:szCs w:val="20"/>
              </w:rPr>
              <w:t>Календарь настенный</w:t>
            </w:r>
            <w:r w:rsidR="00A72214" w:rsidRPr="003A2E07">
              <w:rPr>
                <w:color w:val="000000" w:themeColor="text1"/>
                <w:sz w:val="20"/>
                <w:szCs w:val="20"/>
              </w:rPr>
              <w:t>,</w:t>
            </w:r>
            <w:r w:rsidRPr="003A2E07">
              <w:rPr>
                <w:color w:val="000000" w:themeColor="text1"/>
                <w:sz w:val="20"/>
                <w:szCs w:val="20"/>
              </w:rPr>
              <w:t xml:space="preserve"> </w:t>
            </w:r>
            <w:r w:rsidR="00A72214" w:rsidRPr="003A2E07">
              <w:rPr>
                <w:color w:val="000000" w:themeColor="text1"/>
                <w:sz w:val="20"/>
                <w:szCs w:val="20"/>
              </w:rPr>
              <w:t>квартальный</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20 единиц в год</w:t>
            </w:r>
          </w:p>
        </w:tc>
        <w:tc>
          <w:tcPr>
            <w:tcW w:w="865" w:type="dxa"/>
            <w:gridSpan w:val="2"/>
            <w:tcBorders>
              <w:left w:val="single" w:sz="4" w:space="0" w:color="auto"/>
            </w:tcBorders>
            <w:shd w:val="clear" w:color="auto" w:fill="auto"/>
          </w:tcPr>
          <w:p w:rsidR="00756BD4" w:rsidRPr="003A2E07" w:rsidRDefault="00A72214" w:rsidP="00756BD4">
            <w:pPr>
              <w:snapToGrid w:val="0"/>
              <w:rPr>
                <w:rStyle w:val="pricecount"/>
                <w:bCs/>
                <w:color w:val="000000" w:themeColor="text1"/>
                <w:sz w:val="20"/>
                <w:szCs w:val="20"/>
                <w:bdr w:val="none" w:sz="0" w:space="0" w:color="auto" w:frame="1"/>
                <w:shd w:val="clear" w:color="auto" w:fill="FFFFFF"/>
              </w:rPr>
            </w:pPr>
            <w:r w:rsidRPr="003A2E07">
              <w:rPr>
                <w:rStyle w:val="pricecount"/>
                <w:bCs/>
                <w:color w:val="000000" w:themeColor="text1"/>
                <w:sz w:val="20"/>
                <w:szCs w:val="20"/>
                <w:bdr w:val="none" w:sz="0" w:space="0" w:color="auto" w:frame="1"/>
                <w:shd w:val="clear" w:color="auto" w:fill="FFFFFF"/>
              </w:rPr>
              <w:t>300,00</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261"/>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117</w:t>
            </w:r>
          </w:p>
        </w:tc>
        <w:tc>
          <w:tcPr>
            <w:tcW w:w="4390" w:type="dxa"/>
            <w:shd w:val="clear" w:color="auto" w:fill="auto"/>
          </w:tcPr>
          <w:p w:rsidR="00756BD4" w:rsidRPr="003A2E07" w:rsidRDefault="00756BD4" w:rsidP="00756BD4">
            <w:pPr>
              <w:rPr>
                <w:sz w:val="20"/>
                <w:szCs w:val="20"/>
              </w:rPr>
            </w:pPr>
            <w:r w:rsidRPr="003A2E07">
              <w:rPr>
                <w:sz w:val="20"/>
                <w:szCs w:val="20"/>
              </w:rPr>
              <w:t>Трудовые книжки</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10 единиц в год</w:t>
            </w:r>
          </w:p>
        </w:tc>
        <w:tc>
          <w:tcPr>
            <w:tcW w:w="865" w:type="dxa"/>
            <w:gridSpan w:val="2"/>
            <w:tcBorders>
              <w:left w:val="single" w:sz="4" w:space="0" w:color="auto"/>
            </w:tcBorders>
            <w:shd w:val="clear" w:color="auto" w:fill="auto"/>
          </w:tcPr>
          <w:p w:rsidR="00756BD4" w:rsidRPr="003A2E07" w:rsidRDefault="00756BD4" w:rsidP="00756BD4">
            <w:pPr>
              <w:snapToGrid w:val="0"/>
              <w:rPr>
                <w:rStyle w:val="pricecount"/>
                <w:bCs/>
                <w:color w:val="000000" w:themeColor="text1"/>
                <w:sz w:val="20"/>
                <w:szCs w:val="20"/>
                <w:bdr w:val="none" w:sz="0" w:space="0" w:color="auto" w:frame="1"/>
                <w:shd w:val="clear" w:color="auto" w:fill="FFFFFF"/>
              </w:rPr>
            </w:pPr>
            <w:r w:rsidRPr="003A2E07">
              <w:rPr>
                <w:rStyle w:val="pricecount"/>
                <w:bCs/>
                <w:color w:val="000000" w:themeColor="text1"/>
                <w:sz w:val="20"/>
                <w:szCs w:val="20"/>
                <w:bdr w:val="none" w:sz="0" w:space="0" w:color="auto" w:frame="1"/>
                <w:shd w:val="clear" w:color="auto" w:fill="FFFFFF"/>
              </w:rPr>
              <w:t>807,08</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280"/>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118</w:t>
            </w:r>
          </w:p>
        </w:tc>
        <w:tc>
          <w:tcPr>
            <w:tcW w:w="4390" w:type="dxa"/>
            <w:shd w:val="clear" w:color="auto" w:fill="auto"/>
          </w:tcPr>
          <w:p w:rsidR="00756BD4" w:rsidRPr="003A2E07" w:rsidRDefault="00756BD4" w:rsidP="00756BD4">
            <w:pPr>
              <w:rPr>
                <w:sz w:val="20"/>
                <w:szCs w:val="20"/>
              </w:rPr>
            </w:pPr>
            <w:r w:rsidRPr="003A2E07">
              <w:rPr>
                <w:sz w:val="20"/>
                <w:szCs w:val="20"/>
              </w:rPr>
              <w:t>Вкладыши в трудовые книжки</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50 единиц в год</w:t>
            </w:r>
          </w:p>
        </w:tc>
        <w:tc>
          <w:tcPr>
            <w:tcW w:w="865" w:type="dxa"/>
            <w:gridSpan w:val="2"/>
            <w:tcBorders>
              <w:left w:val="single" w:sz="4" w:space="0" w:color="auto"/>
            </w:tcBorders>
            <w:shd w:val="clear" w:color="auto" w:fill="auto"/>
          </w:tcPr>
          <w:p w:rsidR="00756BD4" w:rsidRPr="003A2E07" w:rsidRDefault="00A72214" w:rsidP="00756BD4">
            <w:pPr>
              <w:snapToGrid w:val="0"/>
              <w:rPr>
                <w:rStyle w:val="pricecount"/>
                <w:bCs/>
                <w:color w:val="000000" w:themeColor="text1"/>
                <w:sz w:val="20"/>
                <w:szCs w:val="20"/>
                <w:bdr w:val="none" w:sz="0" w:space="0" w:color="auto" w:frame="1"/>
                <w:shd w:val="clear" w:color="auto" w:fill="FFFFFF"/>
              </w:rPr>
            </w:pPr>
            <w:r w:rsidRPr="003A2E07">
              <w:rPr>
                <w:rStyle w:val="pricecount"/>
                <w:bCs/>
                <w:color w:val="000000" w:themeColor="text1"/>
                <w:sz w:val="20"/>
                <w:szCs w:val="20"/>
                <w:bdr w:val="none" w:sz="0" w:space="0" w:color="auto" w:frame="1"/>
                <w:shd w:val="clear" w:color="auto" w:fill="FFFFFF"/>
              </w:rPr>
              <w:t>774,90</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418"/>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119</w:t>
            </w:r>
          </w:p>
        </w:tc>
        <w:tc>
          <w:tcPr>
            <w:tcW w:w="4390" w:type="dxa"/>
            <w:shd w:val="clear" w:color="auto" w:fill="auto"/>
          </w:tcPr>
          <w:p w:rsidR="00756BD4" w:rsidRPr="003A2E07" w:rsidRDefault="00756BD4" w:rsidP="00756BD4">
            <w:pPr>
              <w:rPr>
                <w:sz w:val="20"/>
                <w:szCs w:val="20"/>
              </w:rPr>
            </w:pPr>
            <w:r w:rsidRPr="003A2E07">
              <w:rPr>
                <w:color w:val="000000" w:themeColor="text1"/>
                <w:sz w:val="20"/>
                <w:szCs w:val="20"/>
              </w:rPr>
              <w:t>Штамп (с автоматической оснасткой) 55х20</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5 шт.</w:t>
            </w:r>
          </w:p>
        </w:tc>
        <w:tc>
          <w:tcPr>
            <w:tcW w:w="865" w:type="dxa"/>
            <w:gridSpan w:val="2"/>
            <w:tcBorders>
              <w:left w:val="single" w:sz="4" w:space="0" w:color="auto"/>
            </w:tcBorders>
            <w:shd w:val="clear" w:color="auto" w:fill="auto"/>
          </w:tcPr>
          <w:p w:rsidR="00756BD4" w:rsidRPr="003A2E07" w:rsidRDefault="00756BD4" w:rsidP="00756BD4">
            <w:pPr>
              <w:snapToGrid w:val="0"/>
              <w:rPr>
                <w:rStyle w:val="pricecount"/>
                <w:bCs/>
                <w:color w:val="000000" w:themeColor="text1"/>
                <w:sz w:val="20"/>
                <w:szCs w:val="20"/>
                <w:bdr w:val="none" w:sz="0" w:space="0" w:color="auto" w:frame="1"/>
                <w:shd w:val="clear" w:color="auto" w:fill="FFFFFF"/>
              </w:rPr>
            </w:pPr>
            <w:r w:rsidRPr="003A2E07">
              <w:rPr>
                <w:rStyle w:val="pricecount"/>
                <w:bCs/>
                <w:color w:val="000000" w:themeColor="text1"/>
                <w:sz w:val="20"/>
                <w:szCs w:val="20"/>
                <w:bdr w:val="none" w:sz="0" w:space="0" w:color="auto" w:frame="1"/>
                <w:shd w:val="clear" w:color="auto" w:fill="FFFFFF"/>
              </w:rPr>
              <w:t>1463,33</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281"/>
        </w:trPr>
        <w:tc>
          <w:tcPr>
            <w:tcW w:w="480" w:type="dxa"/>
            <w:shd w:val="clear" w:color="auto" w:fill="auto"/>
          </w:tcPr>
          <w:p w:rsidR="00756BD4" w:rsidRPr="003A2E07" w:rsidRDefault="00756BD4" w:rsidP="00C652D2">
            <w:pPr>
              <w:rPr>
                <w:rFonts w:eastAsia="Liberation Serif"/>
                <w:sz w:val="20"/>
                <w:szCs w:val="20"/>
              </w:rPr>
            </w:pPr>
            <w:r w:rsidRPr="003A2E07">
              <w:rPr>
                <w:rFonts w:eastAsia="Liberation Serif"/>
                <w:sz w:val="20"/>
                <w:szCs w:val="20"/>
              </w:rPr>
              <w:t>120</w:t>
            </w:r>
          </w:p>
        </w:tc>
        <w:tc>
          <w:tcPr>
            <w:tcW w:w="4390" w:type="dxa"/>
            <w:shd w:val="clear" w:color="auto" w:fill="auto"/>
          </w:tcPr>
          <w:p w:rsidR="00756BD4" w:rsidRPr="003A2E07" w:rsidRDefault="00756BD4" w:rsidP="00756BD4">
            <w:pPr>
              <w:rPr>
                <w:sz w:val="20"/>
                <w:szCs w:val="20"/>
              </w:rPr>
            </w:pPr>
            <w:r w:rsidRPr="003A2E07">
              <w:rPr>
                <w:color w:val="000000" w:themeColor="text1"/>
                <w:sz w:val="20"/>
                <w:szCs w:val="20"/>
              </w:rPr>
              <w:t>Штамп (с автоматической оснасткой) 57х37</w:t>
            </w:r>
          </w:p>
        </w:tc>
        <w:tc>
          <w:tcPr>
            <w:tcW w:w="702" w:type="dxa"/>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5 шт.</w:t>
            </w:r>
          </w:p>
        </w:tc>
        <w:tc>
          <w:tcPr>
            <w:tcW w:w="865" w:type="dxa"/>
            <w:gridSpan w:val="2"/>
            <w:tcBorders>
              <w:left w:val="single" w:sz="4" w:space="0" w:color="auto"/>
            </w:tcBorders>
            <w:shd w:val="clear" w:color="auto" w:fill="auto"/>
          </w:tcPr>
          <w:p w:rsidR="00756BD4" w:rsidRPr="003A2E07" w:rsidRDefault="00756BD4" w:rsidP="00756BD4">
            <w:pPr>
              <w:snapToGrid w:val="0"/>
              <w:rPr>
                <w:rStyle w:val="pricecount"/>
                <w:bCs/>
                <w:color w:val="000000" w:themeColor="text1"/>
                <w:sz w:val="20"/>
                <w:szCs w:val="20"/>
                <w:bdr w:val="none" w:sz="0" w:space="0" w:color="auto" w:frame="1"/>
                <w:shd w:val="clear" w:color="auto" w:fill="FFFFFF"/>
              </w:rPr>
            </w:pPr>
            <w:r w:rsidRPr="003A2E07">
              <w:rPr>
                <w:rStyle w:val="pricecount"/>
                <w:bCs/>
                <w:color w:val="000000" w:themeColor="text1"/>
                <w:sz w:val="20"/>
                <w:szCs w:val="20"/>
                <w:bdr w:val="none" w:sz="0" w:space="0" w:color="auto" w:frame="1"/>
                <w:shd w:val="clear" w:color="auto" w:fill="FFFFFF"/>
              </w:rPr>
              <w:t>1490,00</w:t>
            </w:r>
          </w:p>
        </w:tc>
        <w:tc>
          <w:tcPr>
            <w:tcW w:w="30" w:type="dxa"/>
            <w:tcBorders>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413"/>
        </w:trPr>
        <w:tc>
          <w:tcPr>
            <w:tcW w:w="480" w:type="dxa"/>
            <w:tcBorders>
              <w:bottom w:val="single" w:sz="4" w:space="0" w:color="auto"/>
            </w:tcBorders>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121</w:t>
            </w:r>
          </w:p>
        </w:tc>
        <w:tc>
          <w:tcPr>
            <w:tcW w:w="4390" w:type="dxa"/>
            <w:tcBorders>
              <w:bottom w:val="single" w:sz="4" w:space="0" w:color="auto"/>
            </w:tcBorders>
            <w:shd w:val="clear" w:color="auto" w:fill="auto"/>
          </w:tcPr>
          <w:p w:rsidR="00756BD4" w:rsidRPr="003A2E07" w:rsidRDefault="00756BD4" w:rsidP="00756BD4">
            <w:pPr>
              <w:rPr>
                <w:sz w:val="20"/>
                <w:szCs w:val="20"/>
              </w:rPr>
            </w:pPr>
            <w:r w:rsidRPr="003A2E07">
              <w:rPr>
                <w:color w:val="000000" w:themeColor="text1"/>
                <w:sz w:val="20"/>
                <w:szCs w:val="20"/>
              </w:rPr>
              <w:t>Штамп для архива постоянного хранения</w:t>
            </w:r>
          </w:p>
        </w:tc>
        <w:tc>
          <w:tcPr>
            <w:tcW w:w="702" w:type="dxa"/>
            <w:tcBorders>
              <w:bottom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bottom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5 шт.</w:t>
            </w:r>
          </w:p>
        </w:tc>
        <w:tc>
          <w:tcPr>
            <w:tcW w:w="865" w:type="dxa"/>
            <w:gridSpan w:val="2"/>
            <w:tcBorders>
              <w:left w:val="single" w:sz="4" w:space="0" w:color="auto"/>
              <w:bottom w:val="single" w:sz="4" w:space="0" w:color="auto"/>
            </w:tcBorders>
            <w:shd w:val="clear" w:color="auto" w:fill="auto"/>
          </w:tcPr>
          <w:p w:rsidR="00756BD4" w:rsidRPr="003A2E07" w:rsidRDefault="00756BD4" w:rsidP="00756BD4">
            <w:pPr>
              <w:snapToGrid w:val="0"/>
              <w:rPr>
                <w:rStyle w:val="pricecount"/>
                <w:bCs/>
                <w:color w:val="000000" w:themeColor="text1"/>
                <w:sz w:val="20"/>
                <w:szCs w:val="20"/>
                <w:bdr w:val="none" w:sz="0" w:space="0" w:color="auto" w:frame="1"/>
                <w:shd w:val="clear" w:color="auto" w:fill="FFFFFF"/>
              </w:rPr>
            </w:pPr>
            <w:r w:rsidRPr="003A2E07">
              <w:rPr>
                <w:rStyle w:val="pricecount"/>
                <w:bCs/>
                <w:color w:val="000000" w:themeColor="text1"/>
                <w:sz w:val="20"/>
                <w:szCs w:val="20"/>
                <w:bdr w:val="none" w:sz="0" w:space="0" w:color="auto" w:frame="1"/>
                <w:shd w:val="clear" w:color="auto" w:fill="FFFFFF"/>
              </w:rPr>
              <w:t>996,00</w:t>
            </w:r>
          </w:p>
        </w:tc>
        <w:tc>
          <w:tcPr>
            <w:tcW w:w="30" w:type="dxa"/>
            <w:tcBorders>
              <w:bottom w:val="nil"/>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tr w:rsidR="00756BD4" w:rsidRPr="003A2E07" w:rsidTr="003A2E07">
        <w:trPr>
          <w:trHeight w:val="420"/>
        </w:trPr>
        <w:tc>
          <w:tcPr>
            <w:tcW w:w="480" w:type="dxa"/>
            <w:tcBorders>
              <w:bottom w:val="single" w:sz="4" w:space="0" w:color="auto"/>
            </w:tcBorders>
            <w:shd w:val="clear" w:color="auto" w:fill="auto"/>
          </w:tcPr>
          <w:p w:rsidR="00756BD4" w:rsidRPr="003A2E07" w:rsidRDefault="00756BD4" w:rsidP="00C652D2">
            <w:pPr>
              <w:snapToGrid w:val="0"/>
              <w:rPr>
                <w:color w:val="000000" w:themeColor="text1"/>
                <w:sz w:val="20"/>
                <w:szCs w:val="20"/>
              </w:rPr>
            </w:pPr>
            <w:r w:rsidRPr="003A2E07">
              <w:rPr>
                <w:color w:val="000000" w:themeColor="text1"/>
                <w:sz w:val="20"/>
                <w:szCs w:val="20"/>
              </w:rPr>
              <w:t>122</w:t>
            </w:r>
          </w:p>
        </w:tc>
        <w:tc>
          <w:tcPr>
            <w:tcW w:w="4390" w:type="dxa"/>
            <w:tcBorders>
              <w:bottom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sz w:val="20"/>
                <w:szCs w:val="20"/>
              </w:rPr>
              <w:t>Настольные подставки информационные</w:t>
            </w:r>
          </w:p>
        </w:tc>
        <w:tc>
          <w:tcPr>
            <w:tcW w:w="702" w:type="dxa"/>
            <w:tcBorders>
              <w:bottom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шт.</w:t>
            </w:r>
          </w:p>
        </w:tc>
        <w:tc>
          <w:tcPr>
            <w:tcW w:w="3267" w:type="dxa"/>
            <w:tcBorders>
              <w:bottom w:val="single" w:sz="4" w:space="0" w:color="auto"/>
              <w:right w:val="single" w:sz="4" w:space="0" w:color="auto"/>
            </w:tcBorders>
            <w:shd w:val="clear" w:color="auto" w:fill="auto"/>
          </w:tcPr>
          <w:p w:rsidR="00756BD4" w:rsidRPr="003A2E07" w:rsidRDefault="00756BD4" w:rsidP="00756BD4">
            <w:pPr>
              <w:rPr>
                <w:color w:val="000000" w:themeColor="text1"/>
                <w:sz w:val="20"/>
                <w:szCs w:val="20"/>
              </w:rPr>
            </w:pPr>
            <w:r w:rsidRPr="003A2E07">
              <w:rPr>
                <w:color w:val="000000" w:themeColor="text1"/>
                <w:sz w:val="20"/>
                <w:szCs w:val="20"/>
              </w:rPr>
              <w:t>не более 60 единиц в год</w:t>
            </w:r>
          </w:p>
        </w:tc>
        <w:tc>
          <w:tcPr>
            <w:tcW w:w="865" w:type="dxa"/>
            <w:gridSpan w:val="2"/>
            <w:tcBorders>
              <w:left w:val="single" w:sz="4" w:space="0" w:color="auto"/>
              <w:bottom w:val="single" w:sz="4" w:space="0" w:color="auto"/>
            </w:tcBorders>
            <w:shd w:val="clear" w:color="auto" w:fill="auto"/>
          </w:tcPr>
          <w:p w:rsidR="00756BD4" w:rsidRPr="003A2E07" w:rsidRDefault="00756BD4" w:rsidP="00756BD4">
            <w:pPr>
              <w:snapToGrid w:val="0"/>
              <w:rPr>
                <w:color w:val="000000" w:themeColor="text1"/>
                <w:sz w:val="20"/>
                <w:szCs w:val="20"/>
              </w:rPr>
            </w:pPr>
            <w:r w:rsidRPr="003A2E07">
              <w:rPr>
                <w:color w:val="000000" w:themeColor="text1"/>
                <w:sz w:val="20"/>
                <w:szCs w:val="20"/>
              </w:rPr>
              <w:t>302,44</w:t>
            </w:r>
          </w:p>
        </w:tc>
        <w:tc>
          <w:tcPr>
            <w:tcW w:w="30" w:type="dxa"/>
            <w:tcBorders>
              <w:bottom w:val="nil"/>
              <w:right w:val="nil"/>
            </w:tcBorders>
            <w:shd w:val="clear" w:color="auto" w:fill="auto"/>
          </w:tcPr>
          <w:p w:rsidR="00756BD4" w:rsidRPr="003A2E07" w:rsidRDefault="00756BD4" w:rsidP="00756BD4">
            <w:pPr>
              <w:snapToGrid w:val="0"/>
              <w:rPr>
                <w:rFonts w:eastAsia="Liberation Serif"/>
                <w:color w:val="000000" w:themeColor="text1"/>
                <w:sz w:val="20"/>
                <w:szCs w:val="20"/>
                <w:highlight w:val="yellow"/>
              </w:rPr>
            </w:pPr>
          </w:p>
        </w:tc>
      </w:tr>
      <w:bookmarkEnd w:id="17"/>
      <w:tr w:rsidR="00756BD4" w:rsidRPr="003A2E07" w:rsidTr="00932850">
        <w:trPr>
          <w:trHeight w:val="1270"/>
        </w:trPr>
        <w:tc>
          <w:tcPr>
            <w:tcW w:w="9704" w:type="dxa"/>
            <w:gridSpan w:val="6"/>
            <w:shd w:val="clear" w:color="auto" w:fill="auto"/>
          </w:tcPr>
          <w:p w:rsidR="00756BD4" w:rsidRPr="003A2E07" w:rsidRDefault="00756BD4" w:rsidP="00756BD4">
            <w:pPr>
              <w:pStyle w:val="ConsPlusNormal"/>
              <w:tabs>
                <w:tab w:val="left" w:pos="914"/>
              </w:tabs>
              <w:ind w:firstLine="540"/>
              <w:jc w:val="both"/>
              <w:rPr>
                <w:rFonts w:ascii="Times New Roman" w:eastAsia="Liberation Serif" w:hAnsi="Times New Roman" w:cs="Times New Roman"/>
                <w:color w:val="000000" w:themeColor="text1"/>
                <w:sz w:val="20"/>
              </w:rPr>
            </w:pPr>
            <w:r w:rsidRPr="003A2E07">
              <w:rPr>
                <w:rFonts w:ascii="Times New Roman" w:eastAsia="Liberation Serif" w:hAnsi="Times New Roman" w:cs="Times New Roman"/>
                <w:color w:val="000000" w:themeColor="text1"/>
                <w:sz w:val="24"/>
                <w:szCs w:val="24"/>
              </w:rPr>
              <w:t>Количество канцелярских товаров может отличаться от приведенного перечня в зависимости от необходимости решения задач муниципальными служащими. При этом закупка приведенных в перечне, а также не указанных канцелярских товаров, осуществляется в пределах доведенных лимитов бюджетных обязательств</w:t>
            </w:r>
            <w:r w:rsidRPr="003A2E07">
              <w:rPr>
                <w:rFonts w:ascii="Times New Roman" w:eastAsia="Liberation Serif" w:hAnsi="Times New Roman" w:cs="Times New Roman"/>
                <w:color w:val="000000" w:themeColor="text1"/>
                <w:sz w:val="20"/>
              </w:rPr>
              <w:t xml:space="preserve">. </w:t>
            </w:r>
          </w:p>
        </w:tc>
        <w:tc>
          <w:tcPr>
            <w:tcW w:w="30" w:type="dxa"/>
            <w:shd w:val="clear" w:color="auto" w:fill="auto"/>
          </w:tcPr>
          <w:p w:rsidR="00756BD4" w:rsidRPr="003A2E07" w:rsidRDefault="00756BD4" w:rsidP="00756BD4">
            <w:pPr>
              <w:snapToGrid w:val="0"/>
              <w:rPr>
                <w:rFonts w:eastAsia="Liberation Serif"/>
                <w:color w:val="000000" w:themeColor="text1"/>
                <w:sz w:val="20"/>
                <w:szCs w:val="20"/>
              </w:rPr>
            </w:pPr>
          </w:p>
        </w:tc>
      </w:tr>
    </w:tbl>
    <w:p w:rsidR="003A2E07" w:rsidRDefault="003A2E07" w:rsidP="008E6CD0">
      <w:pPr>
        <w:ind w:firstLine="708"/>
        <w:jc w:val="both"/>
        <w:rPr>
          <w:b/>
          <w:color w:val="000000" w:themeColor="text1"/>
        </w:rPr>
      </w:pPr>
    </w:p>
    <w:p w:rsidR="008E6CD0" w:rsidRPr="00725A23" w:rsidRDefault="008E6CD0" w:rsidP="008E6CD0">
      <w:pPr>
        <w:ind w:firstLine="708"/>
        <w:jc w:val="both"/>
        <w:rPr>
          <w:b/>
          <w:color w:val="000000" w:themeColor="text1"/>
        </w:rPr>
      </w:pPr>
      <w:r w:rsidRPr="00725A23">
        <w:rPr>
          <w:b/>
          <w:color w:val="000000" w:themeColor="text1"/>
        </w:rPr>
        <w:t>120. Затраты на организацию пилотного проекта по созданию трудовых отрядов на базе общеобразовательных учреждений городского округа, предприятий и учреждений любой формы собственности.</w:t>
      </w:r>
    </w:p>
    <w:p w:rsidR="008E6CD0" w:rsidRPr="00AD473E" w:rsidRDefault="008E6CD0" w:rsidP="008E6CD0">
      <w:pPr>
        <w:autoSpaceDE w:val="0"/>
        <w:autoSpaceDN w:val="0"/>
        <w:adjustRightInd w:val="0"/>
        <w:ind w:firstLine="708"/>
        <w:jc w:val="right"/>
        <w:rPr>
          <w:color w:val="000000" w:themeColor="text1"/>
        </w:rPr>
      </w:pPr>
      <w:r w:rsidRPr="00AD473E">
        <w:rPr>
          <w:color w:val="000000" w:themeColor="text1"/>
        </w:rPr>
        <w:t>Таб. 35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2978"/>
        <w:gridCol w:w="2126"/>
      </w:tblGrid>
      <w:tr w:rsidR="008E6CD0" w:rsidRPr="00AD473E" w:rsidTr="00C51B21">
        <w:tc>
          <w:tcPr>
            <w:tcW w:w="4785" w:type="dxa"/>
          </w:tcPr>
          <w:p w:rsidR="008E6CD0" w:rsidRPr="00AD473E" w:rsidRDefault="008E6CD0" w:rsidP="00C51B21">
            <w:pPr>
              <w:widowControl w:val="0"/>
              <w:jc w:val="center"/>
              <w:rPr>
                <w:color w:val="000000" w:themeColor="text1"/>
              </w:rPr>
            </w:pPr>
            <w:r w:rsidRPr="00AD473E">
              <w:rPr>
                <w:color w:val="000000" w:themeColor="text1"/>
              </w:rPr>
              <w:t xml:space="preserve">Наименование </w:t>
            </w:r>
          </w:p>
        </w:tc>
        <w:tc>
          <w:tcPr>
            <w:tcW w:w="2978" w:type="dxa"/>
          </w:tcPr>
          <w:p w:rsidR="008E6CD0" w:rsidRPr="00AD473E" w:rsidRDefault="008E6CD0" w:rsidP="00C51B21">
            <w:pPr>
              <w:widowControl w:val="0"/>
              <w:jc w:val="center"/>
              <w:rPr>
                <w:color w:val="000000" w:themeColor="text1"/>
              </w:rPr>
            </w:pPr>
            <w:r w:rsidRPr="00AD473E">
              <w:rPr>
                <w:color w:val="000000" w:themeColor="text1"/>
              </w:rPr>
              <w:t>Количество, человек</w:t>
            </w:r>
          </w:p>
        </w:tc>
        <w:tc>
          <w:tcPr>
            <w:tcW w:w="2126" w:type="dxa"/>
            <w:vAlign w:val="center"/>
          </w:tcPr>
          <w:p w:rsidR="008E6CD0" w:rsidRPr="00AD473E" w:rsidRDefault="008E6CD0" w:rsidP="00C51B21">
            <w:pPr>
              <w:widowControl w:val="0"/>
              <w:rPr>
                <w:color w:val="000000" w:themeColor="text1"/>
              </w:rPr>
            </w:pPr>
            <w:r w:rsidRPr="00AD473E">
              <w:rPr>
                <w:color w:val="000000" w:themeColor="text1"/>
              </w:rPr>
              <w:t>Сумма, руб.</w:t>
            </w:r>
          </w:p>
        </w:tc>
      </w:tr>
      <w:tr w:rsidR="008E6CD0" w:rsidRPr="00AD473E" w:rsidTr="00C51B21">
        <w:tc>
          <w:tcPr>
            <w:tcW w:w="4785" w:type="dxa"/>
          </w:tcPr>
          <w:p w:rsidR="008E6CD0" w:rsidRPr="00AD473E" w:rsidRDefault="008E6CD0" w:rsidP="00C51B21">
            <w:pPr>
              <w:widowControl w:val="0"/>
              <w:rPr>
                <w:color w:val="000000" w:themeColor="text1"/>
              </w:rPr>
            </w:pPr>
            <w:r w:rsidRPr="00AD473E">
              <w:rPr>
                <w:color w:val="000000" w:themeColor="text1"/>
              </w:rPr>
              <w:t>Организацию и проведение временного трудоустройства несовершеннолетних граждан в возрасте от 14 до 18 лет в свободное от учебы время</w:t>
            </w:r>
          </w:p>
        </w:tc>
        <w:tc>
          <w:tcPr>
            <w:tcW w:w="2978" w:type="dxa"/>
          </w:tcPr>
          <w:p w:rsidR="008E6CD0" w:rsidRPr="00AD473E" w:rsidRDefault="008E6CD0" w:rsidP="00C51B21">
            <w:pPr>
              <w:widowControl w:val="0"/>
              <w:jc w:val="center"/>
              <w:rPr>
                <w:color w:val="000000" w:themeColor="text1"/>
              </w:rPr>
            </w:pPr>
          </w:p>
          <w:p w:rsidR="008E6CD0" w:rsidRPr="00AD473E" w:rsidRDefault="008E6CD0" w:rsidP="00C51B21">
            <w:pPr>
              <w:widowControl w:val="0"/>
              <w:jc w:val="center"/>
              <w:rPr>
                <w:color w:val="000000" w:themeColor="text1"/>
              </w:rPr>
            </w:pPr>
            <w:r w:rsidRPr="00AD473E">
              <w:rPr>
                <w:color w:val="000000" w:themeColor="text1"/>
              </w:rPr>
              <w:t>20</w:t>
            </w:r>
          </w:p>
          <w:p w:rsidR="008E6CD0" w:rsidRPr="00AD473E" w:rsidRDefault="008E6CD0" w:rsidP="00C51B21">
            <w:pPr>
              <w:widowControl w:val="0"/>
              <w:jc w:val="center"/>
              <w:rPr>
                <w:color w:val="000000" w:themeColor="text1"/>
              </w:rPr>
            </w:pPr>
          </w:p>
          <w:p w:rsidR="008E6CD0" w:rsidRPr="00AD473E" w:rsidRDefault="008E6CD0" w:rsidP="00C51B21">
            <w:pPr>
              <w:widowControl w:val="0"/>
              <w:jc w:val="center"/>
              <w:rPr>
                <w:color w:val="000000" w:themeColor="text1"/>
              </w:rPr>
            </w:pPr>
          </w:p>
        </w:tc>
        <w:tc>
          <w:tcPr>
            <w:tcW w:w="2126" w:type="dxa"/>
            <w:vAlign w:val="center"/>
          </w:tcPr>
          <w:p w:rsidR="008E6CD0" w:rsidRPr="00AD473E" w:rsidRDefault="0053747B" w:rsidP="00C51B21">
            <w:pPr>
              <w:widowControl w:val="0"/>
              <w:rPr>
                <w:color w:val="000000" w:themeColor="text1"/>
              </w:rPr>
            </w:pPr>
            <w:r w:rsidRPr="00AD473E">
              <w:rPr>
                <w:color w:val="000000"/>
              </w:rPr>
              <w:t>22 590,57</w:t>
            </w:r>
          </w:p>
        </w:tc>
      </w:tr>
    </w:tbl>
    <w:p w:rsidR="008E6CD0" w:rsidRPr="00AD473E" w:rsidRDefault="008E6CD0" w:rsidP="008E6CD0">
      <w:pPr>
        <w:ind w:firstLine="708"/>
        <w:jc w:val="both"/>
        <w:rPr>
          <w:color w:val="000000" w:themeColor="text1"/>
        </w:rPr>
      </w:pPr>
      <w:r w:rsidRPr="00AD473E">
        <w:rPr>
          <w:color w:val="000000" w:themeColor="text1"/>
        </w:rPr>
        <w:t xml:space="preserve">Затраты на организацию и проведение временного трудоустройства несовершеннолетних граждан в возрасте от 14 до 18 лет в свободное от учебы время на сумму </w:t>
      </w:r>
      <w:r w:rsidR="00AD473E" w:rsidRPr="00AD473E">
        <w:rPr>
          <w:color w:val="000000" w:themeColor="text1"/>
        </w:rPr>
        <w:t xml:space="preserve">не более </w:t>
      </w:r>
      <w:r w:rsidR="0053747B" w:rsidRPr="00AD473E">
        <w:rPr>
          <w:color w:val="000000"/>
        </w:rPr>
        <w:t>451</w:t>
      </w:r>
      <w:r w:rsidR="00AD473E" w:rsidRPr="00AD473E">
        <w:rPr>
          <w:color w:val="000000"/>
        </w:rPr>
        <w:t xml:space="preserve"> </w:t>
      </w:r>
      <w:r w:rsidR="0053747B" w:rsidRPr="00AD473E">
        <w:rPr>
          <w:color w:val="000000"/>
        </w:rPr>
        <w:t>811,40</w:t>
      </w:r>
      <w:r w:rsidRPr="00AD473E">
        <w:rPr>
          <w:color w:val="000000"/>
        </w:rPr>
        <w:t xml:space="preserve"> </w:t>
      </w:r>
      <w:r w:rsidRPr="00AD473E">
        <w:rPr>
          <w:color w:val="000000" w:themeColor="text1"/>
        </w:rPr>
        <w:t>руб.</w:t>
      </w:r>
    </w:p>
    <w:p w:rsidR="008E6CD0" w:rsidRPr="0053747B" w:rsidRDefault="008E6CD0" w:rsidP="008E6CD0">
      <w:pPr>
        <w:ind w:firstLine="708"/>
        <w:jc w:val="both"/>
        <w:rPr>
          <w:color w:val="000000" w:themeColor="text1"/>
        </w:rPr>
      </w:pPr>
      <w:r w:rsidRPr="00AD473E">
        <w:rPr>
          <w:color w:val="000000" w:themeColor="text1"/>
        </w:rPr>
        <w:t>Оплата труда работников трудового отряда предусматривается за счет средств бюджета муниципального образования городской округ Евпатория за фактически отработанное время из расчета минимального размера оплаты труда, установленного Феде</w:t>
      </w:r>
      <w:r w:rsidR="0053747B" w:rsidRPr="00AD473E">
        <w:rPr>
          <w:color w:val="000000" w:themeColor="text1"/>
        </w:rPr>
        <w:t>ральным законом от 19.12.2022 № 522</w:t>
      </w:r>
      <w:r w:rsidRPr="00AD473E">
        <w:rPr>
          <w:color w:val="000000" w:themeColor="text1"/>
        </w:rPr>
        <w:t xml:space="preserve">-ФЗ </w:t>
      </w:r>
      <w:r w:rsidR="0053747B" w:rsidRPr="00AD473E">
        <w:rPr>
          <w:color w:val="000000"/>
          <w:shd w:val="clear" w:color="auto" w:fill="FFFFFF"/>
        </w:rPr>
        <w:t>"О внесении изменения в статью 1 Федерального закона "О минимальном размере оплаты труда" и о приостановлении действия ее отдельных положений"</w:t>
      </w:r>
      <w:r w:rsidR="0053747B" w:rsidRPr="00AD473E">
        <w:rPr>
          <w:color w:val="000000"/>
        </w:rPr>
        <w:t>.</w:t>
      </w:r>
    </w:p>
    <w:sectPr w:rsidR="008E6CD0" w:rsidRPr="00537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roman"/>
    <w:pitch w:val="variable"/>
  </w:font>
  <w:font w:name="Droid Sans Fallback">
    <w:altName w:val="Times New Roman"/>
    <w:charset w:val="00"/>
    <w:family w:val="roman"/>
    <w:pitch w:val="default"/>
  </w:font>
  <w:font w:name="Droid Sans">
    <w:altName w:val="Yu Gothic UI"/>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alt="base_24478_118930_27" style="width:3in;height:3in;visibility:visible" o:bullet="t" filled="t">
        <v:imagedata r:id="rId1" o:title="base_24478_118930_27"/>
      </v:shape>
    </w:pict>
  </w:numPicBullet>
  <w:numPicBullet w:numPicBulletId="1">
    <w:pict>
      <v:shape id="_x0000_i1363" type="#_x0000_t75" style="width:3in;height:3in" o:bullet="t">
        <v:imagedata r:id="rId2" o:title=""/>
      </v:shape>
    </w:pict>
  </w:numPicBullet>
  <w:numPicBullet w:numPicBulletId="2">
    <w:pict>
      <v:shape id="_x0000_i1364" type="#_x0000_t75" style="width:3in;height:3in;visibility:visible" o:bullet="t">
        <v:imagedata r:id="rId3" o:title=""/>
      </v:shape>
    </w:pict>
  </w:numPicBullet>
  <w:numPicBullet w:numPicBulletId="3">
    <w:pict>
      <v:shape id="_x0000_i1365" type="#_x0000_t75" style="width:3in;height:3in;visibility:visible" o:bullet="t">
        <v:imagedata r:id="rId4" o:title=""/>
      </v:shape>
    </w:pict>
  </w:numPicBullet>
  <w:numPicBullet w:numPicBulletId="4">
    <w:pict>
      <v:shape id="_x0000_i1366" type="#_x0000_t75" style="width:3in;height:3in;visibility:visible" o:bullet="t">
        <v:imagedata r:id="rId5" o:title=""/>
      </v:shape>
    </w:pict>
  </w:numPicBullet>
  <w:numPicBullet w:numPicBulletId="5">
    <w:pict>
      <v:shape id="_x0000_i1367" type="#_x0000_t75" alt="https://www.garant.ru/files/4/9/1178394/pict420-71757624.png" style="width:9.75pt;height:5.25pt;visibility:visible" o:bullet="t">
        <v:imagedata r:id="rId6" o:title="pict420-71757624"/>
      </v:shape>
    </w:pict>
  </w:numPicBullet>
  <w:abstractNum w:abstractNumId="0">
    <w:nsid w:val="00000005"/>
    <w:multiLevelType w:val="multilevel"/>
    <w:tmpl w:val="00000004"/>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nsid w:val="00000007"/>
    <w:multiLevelType w:val="multilevel"/>
    <w:tmpl w:val="00000006"/>
    <w:lvl w:ilvl="0">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6"/>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6"/>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76C83BBC"/>
    <w:lvl w:ilvl="0">
      <w:start w:val="11"/>
      <w:numFmt w:val="decimal"/>
      <w:lvlText w:val="%1."/>
      <w:lvlJc w:val="left"/>
      <w:rPr>
        <w:rFonts w:cs="Times New Roman"/>
        <w:b w:val="0"/>
        <w:bCs/>
        <w:i w:val="0"/>
        <w:iCs w:val="0"/>
        <w:smallCaps w:val="0"/>
        <w:strike w:val="0"/>
        <w:color w:val="000000"/>
        <w:spacing w:val="0"/>
        <w:w w:val="100"/>
        <w:position w:val="0"/>
        <w:sz w:val="24"/>
        <w:szCs w:val="24"/>
        <w:u w:val="none"/>
      </w:rPr>
    </w:lvl>
    <w:lvl w:ilvl="1">
      <w:start w:val="11"/>
      <w:numFmt w:val="decimal"/>
      <w:lvlText w:val="%1."/>
      <w:lvlJc w:val="left"/>
      <w:rPr>
        <w:rFonts w:cs="Times New Roman"/>
        <w:b/>
        <w:bCs/>
        <w:i w:val="0"/>
        <w:iCs w:val="0"/>
        <w:smallCaps w:val="0"/>
        <w:strike w:val="0"/>
        <w:color w:val="000000"/>
        <w:spacing w:val="0"/>
        <w:w w:val="100"/>
        <w:position w:val="0"/>
        <w:sz w:val="24"/>
        <w:szCs w:val="24"/>
        <w:u w:val="none"/>
      </w:rPr>
    </w:lvl>
    <w:lvl w:ilvl="2">
      <w:start w:val="11"/>
      <w:numFmt w:val="decimal"/>
      <w:lvlText w:val="%1."/>
      <w:lvlJc w:val="left"/>
      <w:rPr>
        <w:rFonts w:cs="Times New Roman"/>
        <w:b/>
        <w:bCs/>
        <w:i w:val="0"/>
        <w:iCs w:val="0"/>
        <w:smallCaps w:val="0"/>
        <w:strike w:val="0"/>
        <w:color w:val="000000"/>
        <w:spacing w:val="0"/>
        <w:w w:val="100"/>
        <w:position w:val="0"/>
        <w:sz w:val="24"/>
        <w:szCs w:val="24"/>
        <w:u w:val="none"/>
      </w:rPr>
    </w:lvl>
    <w:lvl w:ilvl="3">
      <w:start w:val="11"/>
      <w:numFmt w:val="decimal"/>
      <w:lvlText w:val="%1."/>
      <w:lvlJc w:val="left"/>
      <w:rPr>
        <w:rFonts w:cs="Times New Roman"/>
        <w:b/>
        <w:bCs/>
        <w:i w:val="0"/>
        <w:iCs w:val="0"/>
        <w:smallCaps w:val="0"/>
        <w:strike w:val="0"/>
        <w:color w:val="000000"/>
        <w:spacing w:val="0"/>
        <w:w w:val="100"/>
        <w:position w:val="0"/>
        <w:sz w:val="24"/>
        <w:szCs w:val="24"/>
        <w:u w:val="none"/>
      </w:rPr>
    </w:lvl>
    <w:lvl w:ilvl="4">
      <w:start w:val="11"/>
      <w:numFmt w:val="decimal"/>
      <w:lvlText w:val="%1."/>
      <w:lvlJc w:val="left"/>
      <w:rPr>
        <w:rFonts w:cs="Times New Roman"/>
        <w:b/>
        <w:bCs/>
        <w:i w:val="0"/>
        <w:iCs w:val="0"/>
        <w:smallCaps w:val="0"/>
        <w:strike w:val="0"/>
        <w:color w:val="000000"/>
        <w:spacing w:val="0"/>
        <w:w w:val="100"/>
        <w:position w:val="0"/>
        <w:sz w:val="24"/>
        <w:szCs w:val="24"/>
        <w:u w:val="none"/>
      </w:rPr>
    </w:lvl>
    <w:lvl w:ilvl="5">
      <w:start w:val="11"/>
      <w:numFmt w:val="decimal"/>
      <w:lvlText w:val="%1."/>
      <w:lvlJc w:val="left"/>
      <w:rPr>
        <w:rFonts w:cs="Times New Roman"/>
        <w:b/>
        <w:bCs/>
        <w:i w:val="0"/>
        <w:iCs w:val="0"/>
        <w:smallCaps w:val="0"/>
        <w:strike w:val="0"/>
        <w:color w:val="000000"/>
        <w:spacing w:val="0"/>
        <w:w w:val="100"/>
        <w:position w:val="0"/>
        <w:sz w:val="24"/>
        <w:szCs w:val="24"/>
        <w:u w:val="none"/>
      </w:rPr>
    </w:lvl>
    <w:lvl w:ilvl="6">
      <w:start w:val="11"/>
      <w:numFmt w:val="decimal"/>
      <w:lvlText w:val="%1."/>
      <w:lvlJc w:val="left"/>
      <w:rPr>
        <w:rFonts w:cs="Times New Roman"/>
        <w:b/>
        <w:bCs/>
        <w:i w:val="0"/>
        <w:iCs w:val="0"/>
        <w:smallCaps w:val="0"/>
        <w:strike w:val="0"/>
        <w:color w:val="000000"/>
        <w:spacing w:val="0"/>
        <w:w w:val="100"/>
        <w:position w:val="0"/>
        <w:sz w:val="24"/>
        <w:szCs w:val="24"/>
        <w:u w:val="none"/>
      </w:rPr>
    </w:lvl>
    <w:lvl w:ilvl="7">
      <w:start w:val="11"/>
      <w:numFmt w:val="decimal"/>
      <w:lvlText w:val="%1."/>
      <w:lvlJc w:val="left"/>
      <w:rPr>
        <w:rFonts w:cs="Times New Roman"/>
        <w:b/>
        <w:bCs/>
        <w:i w:val="0"/>
        <w:iCs w:val="0"/>
        <w:smallCaps w:val="0"/>
        <w:strike w:val="0"/>
        <w:color w:val="000000"/>
        <w:spacing w:val="0"/>
        <w:w w:val="100"/>
        <w:position w:val="0"/>
        <w:sz w:val="24"/>
        <w:szCs w:val="24"/>
        <w:u w:val="none"/>
      </w:rPr>
    </w:lvl>
    <w:lvl w:ilvl="8">
      <w:start w:val="11"/>
      <w:numFmt w:val="decimal"/>
      <w:lvlText w:val="%1."/>
      <w:lvlJc w:val="left"/>
      <w:rPr>
        <w:rFonts w:cs="Times New Roman"/>
        <w:b/>
        <w:bCs/>
        <w:i w:val="0"/>
        <w:iCs w:val="0"/>
        <w:smallCaps w:val="0"/>
        <w:strike w:val="0"/>
        <w:color w:val="000000"/>
        <w:spacing w:val="0"/>
        <w:w w:val="100"/>
        <w:position w:val="0"/>
        <w:sz w:val="24"/>
        <w:szCs w:val="24"/>
        <w:u w:val="none"/>
      </w:rPr>
    </w:lvl>
  </w:abstractNum>
  <w:abstractNum w:abstractNumId="3">
    <w:nsid w:val="00000402"/>
    <w:multiLevelType w:val="multilevel"/>
    <w:tmpl w:val="00000885"/>
    <w:lvl w:ilvl="0">
      <w:start w:val="1"/>
      <w:numFmt w:val="decimal"/>
      <w:lvlText w:val="%1."/>
      <w:lvlJc w:val="left"/>
      <w:pPr>
        <w:ind w:left="4139" w:hanging="223"/>
      </w:pPr>
      <w:rPr>
        <w:rFonts w:ascii="Arial" w:hAnsi="Arial" w:cs="Arial"/>
        <w:b w:val="0"/>
        <w:bCs w:val="0"/>
        <w:sz w:val="20"/>
        <w:szCs w:val="20"/>
      </w:rPr>
    </w:lvl>
    <w:lvl w:ilvl="1">
      <w:numFmt w:val="bullet"/>
      <w:lvlText w:val="•"/>
      <w:lvlJc w:val="left"/>
      <w:pPr>
        <w:ind w:left="4754" w:hanging="223"/>
      </w:pPr>
    </w:lvl>
    <w:lvl w:ilvl="2">
      <w:numFmt w:val="bullet"/>
      <w:lvlText w:val="•"/>
      <w:lvlJc w:val="left"/>
      <w:pPr>
        <w:ind w:left="5369" w:hanging="223"/>
      </w:pPr>
    </w:lvl>
    <w:lvl w:ilvl="3">
      <w:numFmt w:val="bullet"/>
      <w:lvlText w:val="•"/>
      <w:lvlJc w:val="left"/>
      <w:pPr>
        <w:ind w:left="5984" w:hanging="223"/>
      </w:pPr>
    </w:lvl>
    <w:lvl w:ilvl="4">
      <w:numFmt w:val="bullet"/>
      <w:lvlText w:val="•"/>
      <w:lvlJc w:val="left"/>
      <w:pPr>
        <w:ind w:left="6599" w:hanging="223"/>
      </w:pPr>
    </w:lvl>
    <w:lvl w:ilvl="5">
      <w:numFmt w:val="bullet"/>
      <w:lvlText w:val="•"/>
      <w:lvlJc w:val="left"/>
      <w:pPr>
        <w:ind w:left="7214" w:hanging="223"/>
      </w:pPr>
    </w:lvl>
    <w:lvl w:ilvl="6">
      <w:numFmt w:val="bullet"/>
      <w:lvlText w:val="•"/>
      <w:lvlJc w:val="left"/>
      <w:pPr>
        <w:ind w:left="7829" w:hanging="223"/>
      </w:pPr>
    </w:lvl>
    <w:lvl w:ilvl="7">
      <w:numFmt w:val="bullet"/>
      <w:lvlText w:val="•"/>
      <w:lvlJc w:val="left"/>
      <w:pPr>
        <w:ind w:left="8444" w:hanging="223"/>
      </w:pPr>
    </w:lvl>
    <w:lvl w:ilvl="8">
      <w:numFmt w:val="bullet"/>
      <w:lvlText w:val="•"/>
      <w:lvlJc w:val="left"/>
      <w:pPr>
        <w:ind w:left="9059" w:hanging="223"/>
      </w:pPr>
    </w:lvl>
  </w:abstractNum>
  <w:abstractNum w:abstractNumId="4">
    <w:nsid w:val="00000403"/>
    <w:multiLevelType w:val="multilevel"/>
    <w:tmpl w:val="00000886"/>
    <w:lvl w:ilvl="0">
      <w:start w:val="1"/>
      <w:numFmt w:val="decimal"/>
      <w:lvlText w:val="%1"/>
      <w:lvlJc w:val="left"/>
      <w:pPr>
        <w:ind w:left="160" w:hanging="390"/>
      </w:pPr>
    </w:lvl>
    <w:lvl w:ilvl="1">
      <w:start w:val="1"/>
      <w:numFmt w:val="decimal"/>
      <w:lvlText w:val="%1.%2."/>
      <w:lvlJc w:val="left"/>
      <w:pPr>
        <w:ind w:left="160" w:hanging="390"/>
      </w:pPr>
      <w:rPr>
        <w:rFonts w:ascii="Arial" w:hAnsi="Arial" w:cs="Arial"/>
        <w:b w:val="0"/>
        <w:bCs w:val="0"/>
        <w:sz w:val="20"/>
        <w:szCs w:val="20"/>
      </w:rPr>
    </w:lvl>
    <w:lvl w:ilvl="2">
      <w:numFmt w:val="bullet"/>
      <w:lvlText w:val="•"/>
      <w:lvlJc w:val="left"/>
      <w:pPr>
        <w:ind w:left="2186" w:hanging="390"/>
      </w:pPr>
    </w:lvl>
    <w:lvl w:ilvl="3">
      <w:numFmt w:val="bullet"/>
      <w:lvlText w:val="•"/>
      <w:lvlJc w:val="left"/>
      <w:pPr>
        <w:ind w:left="3199" w:hanging="390"/>
      </w:pPr>
    </w:lvl>
    <w:lvl w:ilvl="4">
      <w:numFmt w:val="bullet"/>
      <w:lvlText w:val="•"/>
      <w:lvlJc w:val="left"/>
      <w:pPr>
        <w:ind w:left="4212" w:hanging="390"/>
      </w:pPr>
    </w:lvl>
    <w:lvl w:ilvl="5">
      <w:numFmt w:val="bullet"/>
      <w:lvlText w:val="•"/>
      <w:lvlJc w:val="left"/>
      <w:pPr>
        <w:ind w:left="5225" w:hanging="390"/>
      </w:pPr>
    </w:lvl>
    <w:lvl w:ilvl="6">
      <w:numFmt w:val="bullet"/>
      <w:lvlText w:val="•"/>
      <w:lvlJc w:val="left"/>
      <w:pPr>
        <w:ind w:left="6238" w:hanging="390"/>
      </w:pPr>
    </w:lvl>
    <w:lvl w:ilvl="7">
      <w:numFmt w:val="bullet"/>
      <w:lvlText w:val="•"/>
      <w:lvlJc w:val="left"/>
      <w:pPr>
        <w:ind w:left="7251" w:hanging="390"/>
      </w:pPr>
    </w:lvl>
    <w:lvl w:ilvl="8">
      <w:numFmt w:val="bullet"/>
      <w:lvlText w:val="•"/>
      <w:lvlJc w:val="left"/>
      <w:pPr>
        <w:ind w:left="8264" w:hanging="390"/>
      </w:pPr>
    </w:lvl>
  </w:abstractNum>
  <w:abstractNum w:abstractNumId="5">
    <w:nsid w:val="00000404"/>
    <w:multiLevelType w:val="multilevel"/>
    <w:tmpl w:val="00000887"/>
    <w:lvl w:ilvl="0">
      <w:numFmt w:val="bullet"/>
      <w:lvlText w:val="-"/>
      <w:lvlJc w:val="left"/>
      <w:pPr>
        <w:ind w:left="160" w:hanging="123"/>
      </w:pPr>
      <w:rPr>
        <w:rFonts w:ascii="Arial" w:hAnsi="Arial" w:cs="Arial"/>
        <w:b w:val="0"/>
        <w:bCs w:val="0"/>
        <w:sz w:val="20"/>
        <w:szCs w:val="20"/>
      </w:rPr>
    </w:lvl>
    <w:lvl w:ilvl="1">
      <w:numFmt w:val="bullet"/>
      <w:lvlText w:val="•"/>
      <w:lvlJc w:val="left"/>
      <w:pPr>
        <w:ind w:left="1173" w:hanging="123"/>
      </w:pPr>
    </w:lvl>
    <w:lvl w:ilvl="2">
      <w:numFmt w:val="bullet"/>
      <w:lvlText w:val="•"/>
      <w:lvlJc w:val="left"/>
      <w:pPr>
        <w:ind w:left="2186" w:hanging="123"/>
      </w:pPr>
    </w:lvl>
    <w:lvl w:ilvl="3">
      <w:numFmt w:val="bullet"/>
      <w:lvlText w:val="•"/>
      <w:lvlJc w:val="left"/>
      <w:pPr>
        <w:ind w:left="3199" w:hanging="123"/>
      </w:pPr>
    </w:lvl>
    <w:lvl w:ilvl="4">
      <w:numFmt w:val="bullet"/>
      <w:lvlText w:val="•"/>
      <w:lvlJc w:val="left"/>
      <w:pPr>
        <w:ind w:left="4212" w:hanging="123"/>
      </w:pPr>
    </w:lvl>
    <w:lvl w:ilvl="5">
      <w:numFmt w:val="bullet"/>
      <w:lvlText w:val="•"/>
      <w:lvlJc w:val="left"/>
      <w:pPr>
        <w:ind w:left="5225" w:hanging="123"/>
      </w:pPr>
    </w:lvl>
    <w:lvl w:ilvl="6">
      <w:numFmt w:val="bullet"/>
      <w:lvlText w:val="•"/>
      <w:lvlJc w:val="left"/>
      <w:pPr>
        <w:ind w:left="6238" w:hanging="123"/>
      </w:pPr>
    </w:lvl>
    <w:lvl w:ilvl="7">
      <w:numFmt w:val="bullet"/>
      <w:lvlText w:val="•"/>
      <w:lvlJc w:val="left"/>
      <w:pPr>
        <w:ind w:left="7251" w:hanging="123"/>
      </w:pPr>
    </w:lvl>
    <w:lvl w:ilvl="8">
      <w:numFmt w:val="bullet"/>
      <w:lvlText w:val="•"/>
      <w:lvlJc w:val="left"/>
      <w:pPr>
        <w:ind w:left="8264" w:hanging="123"/>
      </w:pPr>
    </w:lvl>
  </w:abstractNum>
  <w:abstractNum w:abstractNumId="6">
    <w:nsid w:val="00000405"/>
    <w:multiLevelType w:val="multilevel"/>
    <w:tmpl w:val="00000888"/>
    <w:lvl w:ilvl="0">
      <w:start w:val="2"/>
      <w:numFmt w:val="decimal"/>
      <w:lvlText w:val="%1"/>
      <w:lvlJc w:val="left"/>
      <w:pPr>
        <w:ind w:left="160" w:hanging="445"/>
      </w:pPr>
    </w:lvl>
    <w:lvl w:ilvl="1">
      <w:start w:val="1"/>
      <w:numFmt w:val="decimal"/>
      <w:lvlText w:val="%1.%2."/>
      <w:lvlJc w:val="left"/>
      <w:pPr>
        <w:ind w:left="160" w:hanging="445"/>
      </w:pPr>
      <w:rPr>
        <w:rFonts w:ascii="Arial" w:hAnsi="Arial" w:cs="Arial"/>
        <w:b w:val="0"/>
        <w:bCs w:val="0"/>
        <w:sz w:val="20"/>
        <w:szCs w:val="20"/>
      </w:rPr>
    </w:lvl>
    <w:lvl w:ilvl="2">
      <w:numFmt w:val="bullet"/>
      <w:lvlText w:val="•"/>
      <w:lvlJc w:val="left"/>
      <w:pPr>
        <w:ind w:left="2186" w:hanging="445"/>
      </w:pPr>
    </w:lvl>
    <w:lvl w:ilvl="3">
      <w:numFmt w:val="bullet"/>
      <w:lvlText w:val="•"/>
      <w:lvlJc w:val="left"/>
      <w:pPr>
        <w:ind w:left="3199" w:hanging="445"/>
      </w:pPr>
    </w:lvl>
    <w:lvl w:ilvl="4">
      <w:numFmt w:val="bullet"/>
      <w:lvlText w:val="•"/>
      <w:lvlJc w:val="left"/>
      <w:pPr>
        <w:ind w:left="4212" w:hanging="445"/>
      </w:pPr>
    </w:lvl>
    <w:lvl w:ilvl="5">
      <w:numFmt w:val="bullet"/>
      <w:lvlText w:val="•"/>
      <w:lvlJc w:val="left"/>
      <w:pPr>
        <w:ind w:left="5225" w:hanging="445"/>
      </w:pPr>
    </w:lvl>
    <w:lvl w:ilvl="6">
      <w:numFmt w:val="bullet"/>
      <w:lvlText w:val="•"/>
      <w:lvlJc w:val="left"/>
      <w:pPr>
        <w:ind w:left="6238" w:hanging="445"/>
      </w:pPr>
    </w:lvl>
    <w:lvl w:ilvl="7">
      <w:numFmt w:val="bullet"/>
      <w:lvlText w:val="•"/>
      <w:lvlJc w:val="left"/>
      <w:pPr>
        <w:ind w:left="7251" w:hanging="445"/>
      </w:pPr>
    </w:lvl>
    <w:lvl w:ilvl="8">
      <w:numFmt w:val="bullet"/>
      <w:lvlText w:val="•"/>
      <w:lvlJc w:val="left"/>
      <w:pPr>
        <w:ind w:left="8264" w:hanging="445"/>
      </w:pPr>
    </w:lvl>
  </w:abstractNum>
  <w:abstractNum w:abstractNumId="7">
    <w:nsid w:val="00000406"/>
    <w:multiLevelType w:val="multilevel"/>
    <w:tmpl w:val="00000889"/>
    <w:lvl w:ilvl="0">
      <w:start w:val="3"/>
      <w:numFmt w:val="decimal"/>
      <w:lvlText w:val="%1"/>
      <w:lvlJc w:val="left"/>
      <w:pPr>
        <w:ind w:left="100" w:hanging="390"/>
      </w:pPr>
    </w:lvl>
    <w:lvl w:ilvl="1">
      <w:start w:val="1"/>
      <w:numFmt w:val="decimal"/>
      <w:lvlText w:val="%1.%2."/>
      <w:lvlJc w:val="left"/>
      <w:pPr>
        <w:ind w:left="100" w:hanging="390"/>
      </w:pPr>
      <w:rPr>
        <w:rFonts w:ascii="Arial" w:hAnsi="Arial" w:cs="Arial"/>
        <w:b w:val="0"/>
        <w:bCs w:val="0"/>
        <w:sz w:val="20"/>
        <w:szCs w:val="20"/>
      </w:rPr>
    </w:lvl>
    <w:lvl w:ilvl="2">
      <w:numFmt w:val="bullet"/>
      <w:lvlText w:val="•"/>
      <w:lvlJc w:val="left"/>
      <w:pPr>
        <w:ind w:left="2118" w:hanging="390"/>
      </w:pPr>
    </w:lvl>
    <w:lvl w:ilvl="3">
      <w:numFmt w:val="bullet"/>
      <w:lvlText w:val="•"/>
      <w:lvlJc w:val="left"/>
      <w:pPr>
        <w:ind w:left="3127" w:hanging="390"/>
      </w:pPr>
    </w:lvl>
    <w:lvl w:ilvl="4">
      <w:numFmt w:val="bullet"/>
      <w:lvlText w:val="•"/>
      <w:lvlJc w:val="left"/>
      <w:pPr>
        <w:ind w:left="4136" w:hanging="390"/>
      </w:pPr>
    </w:lvl>
    <w:lvl w:ilvl="5">
      <w:numFmt w:val="bullet"/>
      <w:lvlText w:val="•"/>
      <w:lvlJc w:val="left"/>
      <w:pPr>
        <w:ind w:left="5145" w:hanging="390"/>
      </w:pPr>
    </w:lvl>
    <w:lvl w:ilvl="6">
      <w:numFmt w:val="bullet"/>
      <w:lvlText w:val="•"/>
      <w:lvlJc w:val="left"/>
      <w:pPr>
        <w:ind w:left="6154" w:hanging="390"/>
      </w:pPr>
    </w:lvl>
    <w:lvl w:ilvl="7">
      <w:numFmt w:val="bullet"/>
      <w:lvlText w:val="•"/>
      <w:lvlJc w:val="left"/>
      <w:pPr>
        <w:ind w:left="7163" w:hanging="390"/>
      </w:pPr>
    </w:lvl>
    <w:lvl w:ilvl="8">
      <w:numFmt w:val="bullet"/>
      <w:lvlText w:val="•"/>
      <w:lvlJc w:val="left"/>
      <w:pPr>
        <w:ind w:left="8172" w:hanging="390"/>
      </w:pPr>
    </w:lvl>
  </w:abstractNum>
  <w:abstractNum w:abstractNumId="8">
    <w:nsid w:val="00000407"/>
    <w:multiLevelType w:val="multilevel"/>
    <w:tmpl w:val="0000088A"/>
    <w:lvl w:ilvl="0">
      <w:start w:val="4"/>
      <w:numFmt w:val="decimal"/>
      <w:lvlText w:val="%1"/>
      <w:lvlJc w:val="left"/>
      <w:pPr>
        <w:ind w:left="100" w:hanging="390"/>
      </w:pPr>
    </w:lvl>
    <w:lvl w:ilvl="1">
      <w:start w:val="1"/>
      <w:numFmt w:val="decimal"/>
      <w:lvlText w:val="%1.%2."/>
      <w:lvlJc w:val="left"/>
      <w:pPr>
        <w:ind w:left="100" w:hanging="390"/>
      </w:pPr>
      <w:rPr>
        <w:rFonts w:ascii="Arial" w:hAnsi="Arial" w:cs="Arial"/>
        <w:b w:val="0"/>
        <w:bCs w:val="0"/>
        <w:sz w:val="20"/>
        <w:szCs w:val="20"/>
      </w:rPr>
    </w:lvl>
    <w:lvl w:ilvl="2">
      <w:numFmt w:val="bullet"/>
      <w:lvlText w:val="•"/>
      <w:lvlJc w:val="left"/>
      <w:pPr>
        <w:ind w:left="2118" w:hanging="390"/>
      </w:pPr>
    </w:lvl>
    <w:lvl w:ilvl="3">
      <w:numFmt w:val="bullet"/>
      <w:lvlText w:val="•"/>
      <w:lvlJc w:val="left"/>
      <w:pPr>
        <w:ind w:left="3127" w:hanging="390"/>
      </w:pPr>
    </w:lvl>
    <w:lvl w:ilvl="4">
      <w:numFmt w:val="bullet"/>
      <w:lvlText w:val="•"/>
      <w:lvlJc w:val="left"/>
      <w:pPr>
        <w:ind w:left="4136" w:hanging="390"/>
      </w:pPr>
    </w:lvl>
    <w:lvl w:ilvl="5">
      <w:numFmt w:val="bullet"/>
      <w:lvlText w:val="•"/>
      <w:lvlJc w:val="left"/>
      <w:pPr>
        <w:ind w:left="5145" w:hanging="390"/>
      </w:pPr>
    </w:lvl>
    <w:lvl w:ilvl="6">
      <w:numFmt w:val="bullet"/>
      <w:lvlText w:val="•"/>
      <w:lvlJc w:val="left"/>
      <w:pPr>
        <w:ind w:left="6154" w:hanging="390"/>
      </w:pPr>
    </w:lvl>
    <w:lvl w:ilvl="7">
      <w:numFmt w:val="bullet"/>
      <w:lvlText w:val="•"/>
      <w:lvlJc w:val="left"/>
      <w:pPr>
        <w:ind w:left="7163" w:hanging="390"/>
      </w:pPr>
    </w:lvl>
    <w:lvl w:ilvl="8">
      <w:numFmt w:val="bullet"/>
      <w:lvlText w:val="•"/>
      <w:lvlJc w:val="left"/>
      <w:pPr>
        <w:ind w:left="8172" w:hanging="390"/>
      </w:pPr>
    </w:lvl>
  </w:abstractNum>
  <w:abstractNum w:abstractNumId="9">
    <w:nsid w:val="00000408"/>
    <w:multiLevelType w:val="multilevel"/>
    <w:tmpl w:val="0000088B"/>
    <w:lvl w:ilvl="0">
      <w:start w:val="5"/>
      <w:numFmt w:val="decimal"/>
      <w:lvlText w:val="%1"/>
      <w:lvlJc w:val="left"/>
      <w:pPr>
        <w:ind w:left="100" w:hanging="390"/>
      </w:pPr>
    </w:lvl>
    <w:lvl w:ilvl="1">
      <w:start w:val="1"/>
      <w:numFmt w:val="decimal"/>
      <w:lvlText w:val="%1.%2."/>
      <w:lvlJc w:val="left"/>
      <w:pPr>
        <w:ind w:left="100" w:hanging="390"/>
      </w:pPr>
      <w:rPr>
        <w:rFonts w:ascii="Arial" w:hAnsi="Arial" w:cs="Arial"/>
        <w:b w:val="0"/>
        <w:bCs w:val="0"/>
        <w:sz w:val="20"/>
        <w:szCs w:val="20"/>
      </w:rPr>
    </w:lvl>
    <w:lvl w:ilvl="2">
      <w:numFmt w:val="bullet"/>
      <w:lvlText w:val="•"/>
      <w:lvlJc w:val="left"/>
      <w:pPr>
        <w:ind w:left="2118" w:hanging="390"/>
      </w:pPr>
    </w:lvl>
    <w:lvl w:ilvl="3">
      <w:numFmt w:val="bullet"/>
      <w:lvlText w:val="•"/>
      <w:lvlJc w:val="left"/>
      <w:pPr>
        <w:ind w:left="3127" w:hanging="390"/>
      </w:pPr>
    </w:lvl>
    <w:lvl w:ilvl="4">
      <w:numFmt w:val="bullet"/>
      <w:lvlText w:val="•"/>
      <w:lvlJc w:val="left"/>
      <w:pPr>
        <w:ind w:left="4136" w:hanging="390"/>
      </w:pPr>
    </w:lvl>
    <w:lvl w:ilvl="5">
      <w:numFmt w:val="bullet"/>
      <w:lvlText w:val="•"/>
      <w:lvlJc w:val="left"/>
      <w:pPr>
        <w:ind w:left="5145" w:hanging="390"/>
      </w:pPr>
    </w:lvl>
    <w:lvl w:ilvl="6">
      <w:numFmt w:val="bullet"/>
      <w:lvlText w:val="•"/>
      <w:lvlJc w:val="left"/>
      <w:pPr>
        <w:ind w:left="6154" w:hanging="390"/>
      </w:pPr>
    </w:lvl>
    <w:lvl w:ilvl="7">
      <w:numFmt w:val="bullet"/>
      <w:lvlText w:val="•"/>
      <w:lvlJc w:val="left"/>
      <w:pPr>
        <w:ind w:left="7163" w:hanging="390"/>
      </w:pPr>
    </w:lvl>
    <w:lvl w:ilvl="8">
      <w:numFmt w:val="bullet"/>
      <w:lvlText w:val="•"/>
      <w:lvlJc w:val="left"/>
      <w:pPr>
        <w:ind w:left="8172" w:hanging="390"/>
      </w:pPr>
    </w:lvl>
  </w:abstractNum>
  <w:abstractNum w:abstractNumId="10">
    <w:nsid w:val="00000409"/>
    <w:multiLevelType w:val="multilevel"/>
    <w:tmpl w:val="0000088C"/>
    <w:lvl w:ilvl="0">
      <w:start w:val="5"/>
      <w:numFmt w:val="decimal"/>
      <w:lvlText w:val="%1"/>
      <w:lvlJc w:val="left"/>
      <w:pPr>
        <w:ind w:left="260" w:hanging="445"/>
      </w:pPr>
    </w:lvl>
    <w:lvl w:ilvl="1">
      <w:start w:val="9"/>
      <w:numFmt w:val="decimal"/>
      <w:lvlText w:val="%1.%2."/>
      <w:lvlJc w:val="left"/>
      <w:pPr>
        <w:ind w:left="260" w:hanging="445"/>
      </w:pPr>
      <w:rPr>
        <w:rFonts w:ascii="Arial" w:hAnsi="Arial" w:cs="Arial"/>
        <w:b w:val="0"/>
        <w:bCs w:val="0"/>
        <w:sz w:val="20"/>
        <w:szCs w:val="20"/>
      </w:rPr>
    </w:lvl>
    <w:lvl w:ilvl="2">
      <w:numFmt w:val="bullet"/>
      <w:lvlText w:val="•"/>
      <w:lvlJc w:val="left"/>
      <w:pPr>
        <w:ind w:left="2274" w:hanging="445"/>
      </w:pPr>
    </w:lvl>
    <w:lvl w:ilvl="3">
      <w:numFmt w:val="bullet"/>
      <w:lvlText w:val="•"/>
      <w:lvlJc w:val="left"/>
      <w:pPr>
        <w:ind w:left="3281" w:hanging="445"/>
      </w:pPr>
    </w:lvl>
    <w:lvl w:ilvl="4">
      <w:numFmt w:val="bullet"/>
      <w:lvlText w:val="•"/>
      <w:lvlJc w:val="left"/>
      <w:pPr>
        <w:ind w:left="4288" w:hanging="445"/>
      </w:pPr>
    </w:lvl>
    <w:lvl w:ilvl="5">
      <w:numFmt w:val="bullet"/>
      <w:lvlText w:val="•"/>
      <w:lvlJc w:val="left"/>
      <w:pPr>
        <w:ind w:left="5295" w:hanging="445"/>
      </w:pPr>
    </w:lvl>
    <w:lvl w:ilvl="6">
      <w:numFmt w:val="bullet"/>
      <w:lvlText w:val="•"/>
      <w:lvlJc w:val="left"/>
      <w:pPr>
        <w:ind w:left="6302" w:hanging="445"/>
      </w:pPr>
    </w:lvl>
    <w:lvl w:ilvl="7">
      <w:numFmt w:val="bullet"/>
      <w:lvlText w:val="•"/>
      <w:lvlJc w:val="left"/>
      <w:pPr>
        <w:ind w:left="7309" w:hanging="445"/>
      </w:pPr>
    </w:lvl>
    <w:lvl w:ilvl="8">
      <w:numFmt w:val="bullet"/>
      <w:lvlText w:val="•"/>
      <w:lvlJc w:val="left"/>
      <w:pPr>
        <w:ind w:left="8316" w:hanging="445"/>
      </w:pPr>
    </w:lvl>
  </w:abstractNum>
  <w:abstractNum w:abstractNumId="11">
    <w:nsid w:val="0000040A"/>
    <w:multiLevelType w:val="multilevel"/>
    <w:tmpl w:val="0000088D"/>
    <w:lvl w:ilvl="0">
      <w:start w:val="6"/>
      <w:numFmt w:val="decimal"/>
      <w:lvlText w:val="%1"/>
      <w:lvlJc w:val="left"/>
      <w:pPr>
        <w:ind w:left="160" w:hanging="390"/>
      </w:pPr>
    </w:lvl>
    <w:lvl w:ilvl="1">
      <w:start w:val="1"/>
      <w:numFmt w:val="decimal"/>
      <w:lvlText w:val="%1.%2."/>
      <w:lvlJc w:val="left"/>
      <w:pPr>
        <w:ind w:left="160" w:hanging="390"/>
      </w:pPr>
      <w:rPr>
        <w:rFonts w:ascii="Arial" w:hAnsi="Arial" w:cs="Arial"/>
        <w:b w:val="0"/>
        <w:bCs w:val="0"/>
        <w:sz w:val="20"/>
        <w:szCs w:val="20"/>
      </w:rPr>
    </w:lvl>
    <w:lvl w:ilvl="2">
      <w:numFmt w:val="bullet"/>
      <w:lvlText w:val="•"/>
      <w:lvlJc w:val="left"/>
      <w:pPr>
        <w:ind w:left="2194" w:hanging="390"/>
      </w:pPr>
    </w:lvl>
    <w:lvl w:ilvl="3">
      <w:numFmt w:val="bullet"/>
      <w:lvlText w:val="•"/>
      <w:lvlJc w:val="left"/>
      <w:pPr>
        <w:ind w:left="3211" w:hanging="390"/>
      </w:pPr>
    </w:lvl>
    <w:lvl w:ilvl="4">
      <w:numFmt w:val="bullet"/>
      <w:lvlText w:val="•"/>
      <w:lvlJc w:val="left"/>
      <w:pPr>
        <w:ind w:left="4228" w:hanging="390"/>
      </w:pPr>
    </w:lvl>
    <w:lvl w:ilvl="5">
      <w:numFmt w:val="bullet"/>
      <w:lvlText w:val="•"/>
      <w:lvlJc w:val="left"/>
      <w:pPr>
        <w:ind w:left="5245" w:hanging="390"/>
      </w:pPr>
    </w:lvl>
    <w:lvl w:ilvl="6">
      <w:numFmt w:val="bullet"/>
      <w:lvlText w:val="•"/>
      <w:lvlJc w:val="left"/>
      <w:pPr>
        <w:ind w:left="6262" w:hanging="390"/>
      </w:pPr>
    </w:lvl>
    <w:lvl w:ilvl="7">
      <w:numFmt w:val="bullet"/>
      <w:lvlText w:val="•"/>
      <w:lvlJc w:val="left"/>
      <w:pPr>
        <w:ind w:left="7279" w:hanging="390"/>
      </w:pPr>
    </w:lvl>
    <w:lvl w:ilvl="8">
      <w:numFmt w:val="bullet"/>
      <w:lvlText w:val="•"/>
      <w:lvlJc w:val="left"/>
      <w:pPr>
        <w:ind w:left="8296" w:hanging="390"/>
      </w:pPr>
    </w:lvl>
  </w:abstractNum>
  <w:abstractNum w:abstractNumId="12">
    <w:nsid w:val="0000040B"/>
    <w:multiLevelType w:val="multilevel"/>
    <w:tmpl w:val="0000088E"/>
    <w:lvl w:ilvl="0">
      <w:start w:val="8"/>
      <w:numFmt w:val="decimal"/>
      <w:lvlText w:val="%1"/>
      <w:lvlJc w:val="left"/>
      <w:pPr>
        <w:ind w:left="549" w:hanging="390"/>
      </w:pPr>
    </w:lvl>
    <w:lvl w:ilvl="1">
      <w:start w:val="1"/>
      <w:numFmt w:val="decimal"/>
      <w:lvlText w:val="%1.%2."/>
      <w:lvlJc w:val="left"/>
      <w:pPr>
        <w:ind w:left="549" w:hanging="390"/>
      </w:pPr>
      <w:rPr>
        <w:rFonts w:ascii="Arial" w:hAnsi="Arial" w:cs="Arial"/>
        <w:b w:val="0"/>
        <w:bCs w:val="0"/>
        <w:sz w:val="20"/>
        <w:szCs w:val="20"/>
      </w:rPr>
    </w:lvl>
    <w:lvl w:ilvl="2">
      <w:start w:val="1"/>
      <w:numFmt w:val="decimal"/>
      <w:lvlText w:val="%3."/>
      <w:lvlJc w:val="left"/>
      <w:pPr>
        <w:ind w:left="220" w:hanging="223"/>
      </w:pPr>
      <w:rPr>
        <w:rFonts w:ascii="Arial" w:hAnsi="Arial" w:cs="Arial"/>
        <w:b w:val="0"/>
        <w:bCs w:val="0"/>
        <w:sz w:val="20"/>
        <w:szCs w:val="20"/>
      </w:rPr>
    </w:lvl>
    <w:lvl w:ilvl="3">
      <w:numFmt w:val="bullet"/>
      <w:lvlText w:val="•"/>
      <w:lvlJc w:val="left"/>
      <w:pPr>
        <w:ind w:left="2683" w:hanging="223"/>
      </w:pPr>
    </w:lvl>
    <w:lvl w:ilvl="4">
      <w:numFmt w:val="bullet"/>
      <w:lvlText w:val="•"/>
      <w:lvlJc w:val="left"/>
      <w:pPr>
        <w:ind w:left="3749" w:hanging="223"/>
      </w:pPr>
    </w:lvl>
    <w:lvl w:ilvl="5">
      <w:numFmt w:val="bullet"/>
      <w:lvlText w:val="•"/>
      <w:lvlJc w:val="left"/>
      <w:pPr>
        <w:ind w:left="4816" w:hanging="223"/>
      </w:pPr>
    </w:lvl>
    <w:lvl w:ilvl="6">
      <w:numFmt w:val="bullet"/>
      <w:lvlText w:val="•"/>
      <w:lvlJc w:val="left"/>
      <w:pPr>
        <w:ind w:left="5883" w:hanging="223"/>
      </w:pPr>
    </w:lvl>
    <w:lvl w:ilvl="7">
      <w:numFmt w:val="bullet"/>
      <w:lvlText w:val="•"/>
      <w:lvlJc w:val="left"/>
      <w:pPr>
        <w:ind w:left="6949" w:hanging="223"/>
      </w:pPr>
    </w:lvl>
    <w:lvl w:ilvl="8">
      <w:numFmt w:val="bullet"/>
      <w:lvlText w:val="•"/>
      <w:lvlJc w:val="left"/>
      <w:pPr>
        <w:ind w:left="8016" w:hanging="223"/>
      </w:pPr>
    </w:lvl>
  </w:abstractNum>
  <w:abstractNum w:abstractNumId="13">
    <w:nsid w:val="0000040C"/>
    <w:multiLevelType w:val="multilevel"/>
    <w:tmpl w:val="0000088F"/>
    <w:lvl w:ilvl="0">
      <w:numFmt w:val="bullet"/>
      <w:lvlText w:val="-"/>
      <w:lvlJc w:val="left"/>
      <w:pPr>
        <w:ind w:left="220" w:hanging="123"/>
      </w:pPr>
      <w:rPr>
        <w:rFonts w:ascii="Arial" w:hAnsi="Arial" w:cs="Arial"/>
        <w:b w:val="0"/>
        <w:bCs w:val="0"/>
        <w:sz w:val="20"/>
        <w:szCs w:val="20"/>
      </w:rPr>
    </w:lvl>
    <w:lvl w:ilvl="1">
      <w:numFmt w:val="bullet"/>
      <w:lvlText w:val="•"/>
      <w:lvlJc w:val="left"/>
      <w:pPr>
        <w:ind w:left="1219" w:hanging="123"/>
      </w:pPr>
    </w:lvl>
    <w:lvl w:ilvl="2">
      <w:numFmt w:val="bullet"/>
      <w:lvlText w:val="•"/>
      <w:lvlJc w:val="left"/>
      <w:pPr>
        <w:ind w:left="2218" w:hanging="123"/>
      </w:pPr>
    </w:lvl>
    <w:lvl w:ilvl="3">
      <w:numFmt w:val="bullet"/>
      <w:lvlText w:val="•"/>
      <w:lvlJc w:val="left"/>
      <w:pPr>
        <w:ind w:left="3217" w:hanging="123"/>
      </w:pPr>
    </w:lvl>
    <w:lvl w:ilvl="4">
      <w:numFmt w:val="bullet"/>
      <w:lvlText w:val="•"/>
      <w:lvlJc w:val="left"/>
      <w:pPr>
        <w:ind w:left="4216" w:hanging="123"/>
      </w:pPr>
    </w:lvl>
    <w:lvl w:ilvl="5">
      <w:numFmt w:val="bullet"/>
      <w:lvlText w:val="•"/>
      <w:lvlJc w:val="left"/>
      <w:pPr>
        <w:ind w:left="5215" w:hanging="123"/>
      </w:pPr>
    </w:lvl>
    <w:lvl w:ilvl="6">
      <w:numFmt w:val="bullet"/>
      <w:lvlText w:val="•"/>
      <w:lvlJc w:val="left"/>
      <w:pPr>
        <w:ind w:left="6214" w:hanging="123"/>
      </w:pPr>
    </w:lvl>
    <w:lvl w:ilvl="7">
      <w:numFmt w:val="bullet"/>
      <w:lvlText w:val="•"/>
      <w:lvlJc w:val="left"/>
      <w:pPr>
        <w:ind w:left="7213" w:hanging="123"/>
      </w:pPr>
    </w:lvl>
    <w:lvl w:ilvl="8">
      <w:numFmt w:val="bullet"/>
      <w:lvlText w:val="•"/>
      <w:lvlJc w:val="left"/>
      <w:pPr>
        <w:ind w:left="8212" w:hanging="123"/>
      </w:pPr>
    </w:lvl>
  </w:abstractNum>
  <w:abstractNum w:abstractNumId="14">
    <w:nsid w:val="0C9D1F94"/>
    <w:multiLevelType w:val="hybridMultilevel"/>
    <w:tmpl w:val="7CDC954A"/>
    <w:lvl w:ilvl="0" w:tplc="A6580FE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920142"/>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nsid w:val="13734BB4"/>
    <w:multiLevelType w:val="hybridMultilevel"/>
    <w:tmpl w:val="E6BE87B4"/>
    <w:lvl w:ilvl="0" w:tplc="4406ED4A">
      <w:start w:val="1"/>
      <w:numFmt w:val="decimal"/>
      <w:lvlText w:val="%1."/>
      <w:lvlJc w:val="left"/>
      <w:pPr>
        <w:ind w:left="11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C943C4"/>
    <w:multiLevelType w:val="hybridMultilevel"/>
    <w:tmpl w:val="ED161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AD2E99"/>
    <w:multiLevelType w:val="hybridMultilevel"/>
    <w:tmpl w:val="6786EB7A"/>
    <w:lvl w:ilvl="0" w:tplc="9D066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CA51B57"/>
    <w:multiLevelType w:val="hybridMultilevel"/>
    <w:tmpl w:val="6B1EBDDE"/>
    <w:lvl w:ilvl="0" w:tplc="AED82686">
      <w:start w:val="1"/>
      <w:numFmt w:val="decimal"/>
      <w:lvlText w:val="%1."/>
      <w:lvlJc w:val="left"/>
      <w:pPr>
        <w:ind w:left="3621"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2287464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1">
    <w:nsid w:val="22D461A6"/>
    <w:multiLevelType w:val="hybridMultilevel"/>
    <w:tmpl w:val="675A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54746C"/>
    <w:multiLevelType w:val="multilevel"/>
    <w:tmpl w:val="562C6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23">
    <w:nsid w:val="2CC35D5B"/>
    <w:multiLevelType w:val="hybridMultilevel"/>
    <w:tmpl w:val="60EE25B2"/>
    <w:lvl w:ilvl="0" w:tplc="0419000F">
      <w:start w:val="1"/>
      <w:numFmt w:val="decimal"/>
      <w:lvlText w:val="%1."/>
      <w:lvlJc w:val="left"/>
      <w:pPr>
        <w:ind w:left="785"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4">
    <w:nsid w:val="2CE51C07"/>
    <w:multiLevelType w:val="multilevel"/>
    <w:tmpl w:val="D8DC1B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nsid w:val="2DE8660B"/>
    <w:multiLevelType w:val="hybridMultilevel"/>
    <w:tmpl w:val="868AE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B028E6"/>
    <w:multiLevelType w:val="hybridMultilevel"/>
    <w:tmpl w:val="B908105A"/>
    <w:lvl w:ilvl="0" w:tplc="05921096">
      <w:start w:val="1"/>
      <w:numFmt w:val="decimal"/>
      <w:lvlText w:val="%1."/>
      <w:lvlJc w:val="left"/>
      <w:pPr>
        <w:ind w:left="360"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7">
    <w:nsid w:val="3B1E31A6"/>
    <w:multiLevelType w:val="hybridMultilevel"/>
    <w:tmpl w:val="F9D6280E"/>
    <w:lvl w:ilvl="0" w:tplc="20B05C72">
      <w:start w:val="1"/>
      <w:numFmt w:val="bullet"/>
      <w:lvlText w:val=""/>
      <w:lvlPicBulletId w:val="5"/>
      <w:lvlJc w:val="left"/>
      <w:pPr>
        <w:tabs>
          <w:tab w:val="num" w:pos="720"/>
        </w:tabs>
        <w:ind w:left="720" w:hanging="360"/>
      </w:pPr>
      <w:rPr>
        <w:rFonts w:ascii="Symbol" w:hAnsi="Symbol" w:hint="default"/>
      </w:rPr>
    </w:lvl>
    <w:lvl w:ilvl="1" w:tplc="0ABE9410" w:tentative="1">
      <w:start w:val="1"/>
      <w:numFmt w:val="bullet"/>
      <w:lvlText w:val=""/>
      <w:lvlJc w:val="left"/>
      <w:pPr>
        <w:tabs>
          <w:tab w:val="num" w:pos="1440"/>
        </w:tabs>
        <w:ind w:left="1440" w:hanging="360"/>
      </w:pPr>
      <w:rPr>
        <w:rFonts w:ascii="Symbol" w:hAnsi="Symbol" w:hint="default"/>
      </w:rPr>
    </w:lvl>
    <w:lvl w:ilvl="2" w:tplc="C5DC0182" w:tentative="1">
      <w:start w:val="1"/>
      <w:numFmt w:val="bullet"/>
      <w:lvlText w:val=""/>
      <w:lvlJc w:val="left"/>
      <w:pPr>
        <w:tabs>
          <w:tab w:val="num" w:pos="2160"/>
        </w:tabs>
        <w:ind w:left="2160" w:hanging="360"/>
      </w:pPr>
      <w:rPr>
        <w:rFonts w:ascii="Symbol" w:hAnsi="Symbol" w:hint="default"/>
      </w:rPr>
    </w:lvl>
    <w:lvl w:ilvl="3" w:tplc="3CB0ACD0" w:tentative="1">
      <w:start w:val="1"/>
      <w:numFmt w:val="bullet"/>
      <w:lvlText w:val=""/>
      <w:lvlJc w:val="left"/>
      <w:pPr>
        <w:tabs>
          <w:tab w:val="num" w:pos="2880"/>
        </w:tabs>
        <w:ind w:left="2880" w:hanging="360"/>
      </w:pPr>
      <w:rPr>
        <w:rFonts w:ascii="Symbol" w:hAnsi="Symbol" w:hint="default"/>
      </w:rPr>
    </w:lvl>
    <w:lvl w:ilvl="4" w:tplc="5A4A36D6" w:tentative="1">
      <w:start w:val="1"/>
      <w:numFmt w:val="bullet"/>
      <w:lvlText w:val=""/>
      <w:lvlJc w:val="left"/>
      <w:pPr>
        <w:tabs>
          <w:tab w:val="num" w:pos="3600"/>
        </w:tabs>
        <w:ind w:left="3600" w:hanging="360"/>
      </w:pPr>
      <w:rPr>
        <w:rFonts w:ascii="Symbol" w:hAnsi="Symbol" w:hint="default"/>
      </w:rPr>
    </w:lvl>
    <w:lvl w:ilvl="5" w:tplc="39980F66" w:tentative="1">
      <w:start w:val="1"/>
      <w:numFmt w:val="bullet"/>
      <w:lvlText w:val=""/>
      <w:lvlJc w:val="left"/>
      <w:pPr>
        <w:tabs>
          <w:tab w:val="num" w:pos="4320"/>
        </w:tabs>
        <w:ind w:left="4320" w:hanging="360"/>
      </w:pPr>
      <w:rPr>
        <w:rFonts w:ascii="Symbol" w:hAnsi="Symbol" w:hint="default"/>
      </w:rPr>
    </w:lvl>
    <w:lvl w:ilvl="6" w:tplc="2020C3E6" w:tentative="1">
      <w:start w:val="1"/>
      <w:numFmt w:val="bullet"/>
      <w:lvlText w:val=""/>
      <w:lvlJc w:val="left"/>
      <w:pPr>
        <w:tabs>
          <w:tab w:val="num" w:pos="5040"/>
        </w:tabs>
        <w:ind w:left="5040" w:hanging="360"/>
      </w:pPr>
      <w:rPr>
        <w:rFonts w:ascii="Symbol" w:hAnsi="Symbol" w:hint="default"/>
      </w:rPr>
    </w:lvl>
    <w:lvl w:ilvl="7" w:tplc="FE72042C" w:tentative="1">
      <w:start w:val="1"/>
      <w:numFmt w:val="bullet"/>
      <w:lvlText w:val=""/>
      <w:lvlJc w:val="left"/>
      <w:pPr>
        <w:tabs>
          <w:tab w:val="num" w:pos="5760"/>
        </w:tabs>
        <w:ind w:left="5760" w:hanging="360"/>
      </w:pPr>
      <w:rPr>
        <w:rFonts w:ascii="Symbol" w:hAnsi="Symbol" w:hint="default"/>
      </w:rPr>
    </w:lvl>
    <w:lvl w:ilvl="8" w:tplc="7B0E2478" w:tentative="1">
      <w:start w:val="1"/>
      <w:numFmt w:val="bullet"/>
      <w:lvlText w:val=""/>
      <w:lvlJc w:val="left"/>
      <w:pPr>
        <w:tabs>
          <w:tab w:val="num" w:pos="6480"/>
        </w:tabs>
        <w:ind w:left="6480" w:hanging="360"/>
      </w:pPr>
      <w:rPr>
        <w:rFonts w:ascii="Symbol" w:hAnsi="Symbol" w:hint="default"/>
      </w:rPr>
    </w:lvl>
  </w:abstractNum>
  <w:abstractNum w:abstractNumId="28">
    <w:nsid w:val="3CD45543"/>
    <w:multiLevelType w:val="hybridMultilevel"/>
    <w:tmpl w:val="89EA4B80"/>
    <w:lvl w:ilvl="0" w:tplc="C3CE4EB2">
      <w:start w:val="1"/>
      <w:numFmt w:val="bullet"/>
      <w:lvlText w:val=""/>
      <w:lvlPicBulletId w:val="3"/>
      <w:lvlJc w:val="left"/>
      <w:pPr>
        <w:tabs>
          <w:tab w:val="num" w:pos="720"/>
        </w:tabs>
        <w:ind w:left="720" w:hanging="360"/>
      </w:pPr>
      <w:rPr>
        <w:rFonts w:ascii="Symbol" w:hAnsi="Symbol" w:hint="default"/>
      </w:rPr>
    </w:lvl>
    <w:lvl w:ilvl="1" w:tplc="8C44A6BC" w:tentative="1">
      <w:start w:val="1"/>
      <w:numFmt w:val="bullet"/>
      <w:lvlText w:val=""/>
      <w:lvlJc w:val="left"/>
      <w:pPr>
        <w:tabs>
          <w:tab w:val="num" w:pos="1440"/>
        </w:tabs>
        <w:ind w:left="1440" w:hanging="360"/>
      </w:pPr>
      <w:rPr>
        <w:rFonts w:ascii="Symbol" w:hAnsi="Symbol" w:hint="default"/>
      </w:rPr>
    </w:lvl>
    <w:lvl w:ilvl="2" w:tplc="F7808D7A" w:tentative="1">
      <w:start w:val="1"/>
      <w:numFmt w:val="bullet"/>
      <w:lvlText w:val=""/>
      <w:lvlJc w:val="left"/>
      <w:pPr>
        <w:tabs>
          <w:tab w:val="num" w:pos="2160"/>
        </w:tabs>
        <w:ind w:left="2160" w:hanging="360"/>
      </w:pPr>
      <w:rPr>
        <w:rFonts w:ascii="Symbol" w:hAnsi="Symbol" w:hint="default"/>
      </w:rPr>
    </w:lvl>
    <w:lvl w:ilvl="3" w:tplc="E60AB9F2" w:tentative="1">
      <w:start w:val="1"/>
      <w:numFmt w:val="bullet"/>
      <w:lvlText w:val=""/>
      <w:lvlJc w:val="left"/>
      <w:pPr>
        <w:tabs>
          <w:tab w:val="num" w:pos="2880"/>
        </w:tabs>
        <w:ind w:left="2880" w:hanging="360"/>
      </w:pPr>
      <w:rPr>
        <w:rFonts w:ascii="Symbol" w:hAnsi="Symbol" w:hint="default"/>
      </w:rPr>
    </w:lvl>
    <w:lvl w:ilvl="4" w:tplc="1D74320A" w:tentative="1">
      <w:start w:val="1"/>
      <w:numFmt w:val="bullet"/>
      <w:lvlText w:val=""/>
      <w:lvlJc w:val="left"/>
      <w:pPr>
        <w:tabs>
          <w:tab w:val="num" w:pos="3600"/>
        </w:tabs>
        <w:ind w:left="3600" w:hanging="360"/>
      </w:pPr>
      <w:rPr>
        <w:rFonts w:ascii="Symbol" w:hAnsi="Symbol" w:hint="default"/>
      </w:rPr>
    </w:lvl>
    <w:lvl w:ilvl="5" w:tplc="0B18EA64" w:tentative="1">
      <w:start w:val="1"/>
      <w:numFmt w:val="bullet"/>
      <w:lvlText w:val=""/>
      <w:lvlJc w:val="left"/>
      <w:pPr>
        <w:tabs>
          <w:tab w:val="num" w:pos="4320"/>
        </w:tabs>
        <w:ind w:left="4320" w:hanging="360"/>
      </w:pPr>
      <w:rPr>
        <w:rFonts w:ascii="Symbol" w:hAnsi="Symbol" w:hint="default"/>
      </w:rPr>
    </w:lvl>
    <w:lvl w:ilvl="6" w:tplc="A35CABB4" w:tentative="1">
      <w:start w:val="1"/>
      <w:numFmt w:val="bullet"/>
      <w:lvlText w:val=""/>
      <w:lvlJc w:val="left"/>
      <w:pPr>
        <w:tabs>
          <w:tab w:val="num" w:pos="5040"/>
        </w:tabs>
        <w:ind w:left="5040" w:hanging="360"/>
      </w:pPr>
      <w:rPr>
        <w:rFonts w:ascii="Symbol" w:hAnsi="Symbol" w:hint="default"/>
      </w:rPr>
    </w:lvl>
    <w:lvl w:ilvl="7" w:tplc="A08A7C2A" w:tentative="1">
      <w:start w:val="1"/>
      <w:numFmt w:val="bullet"/>
      <w:lvlText w:val=""/>
      <w:lvlJc w:val="left"/>
      <w:pPr>
        <w:tabs>
          <w:tab w:val="num" w:pos="5760"/>
        </w:tabs>
        <w:ind w:left="5760" w:hanging="360"/>
      </w:pPr>
      <w:rPr>
        <w:rFonts w:ascii="Symbol" w:hAnsi="Symbol" w:hint="default"/>
      </w:rPr>
    </w:lvl>
    <w:lvl w:ilvl="8" w:tplc="E49602E8" w:tentative="1">
      <w:start w:val="1"/>
      <w:numFmt w:val="bullet"/>
      <w:lvlText w:val=""/>
      <w:lvlJc w:val="left"/>
      <w:pPr>
        <w:tabs>
          <w:tab w:val="num" w:pos="6480"/>
        </w:tabs>
        <w:ind w:left="6480" w:hanging="360"/>
      </w:pPr>
      <w:rPr>
        <w:rFonts w:ascii="Symbol" w:hAnsi="Symbol" w:hint="default"/>
      </w:rPr>
    </w:lvl>
  </w:abstractNum>
  <w:abstractNum w:abstractNumId="29">
    <w:nsid w:val="40414DFC"/>
    <w:multiLevelType w:val="hybridMultilevel"/>
    <w:tmpl w:val="29504DD4"/>
    <w:lvl w:ilvl="0" w:tplc="6CAC7BF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7455C19"/>
    <w:multiLevelType w:val="hybridMultilevel"/>
    <w:tmpl w:val="D6DE8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C137ED"/>
    <w:multiLevelType w:val="hybridMultilevel"/>
    <w:tmpl w:val="5844A0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ED71E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D561826"/>
    <w:multiLevelType w:val="hybridMultilevel"/>
    <w:tmpl w:val="23B084EA"/>
    <w:lvl w:ilvl="0" w:tplc="82FC8DF8">
      <w:start w:val="1"/>
      <w:numFmt w:val="bullet"/>
      <w:lvlText w:val=""/>
      <w:lvlPicBulletId w:val="2"/>
      <w:lvlJc w:val="left"/>
      <w:pPr>
        <w:tabs>
          <w:tab w:val="num" w:pos="720"/>
        </w:tabs>
        <w:ind w:left="720" w:hanging="360"/>
      </w:pPr>
      <w:rPr>
        <w:rFonts w:ascii="Symbol" w:hAnsi="Symbol" w:hint="default"/>
        <w:sz w:val="24"/>
        <w:szCs w:val="24"/>
      </w:rPr>
    </w:lvl>
    <w:lvl w:ilvl="1" w:tplc="E7AAE154" w:tentative="1">
      <w:start w:val="1"/>
      <w:numFmt w:val="bullet"/>
      <w:lvlText w:val=""/>
      <w:lvlJc w:val="left"/>
      <w:pPr>
        <w:tabs>
          <w:tab w:val="num" w:pos="1440"/>
        </w:tabs>
        <w:ind w:left="1440" w:hanging="360"/>
      </w:pPr>
      <w:rPr>
        <w:rFonts w:ascii="Symbol" w:hAnsi="Symbol" w:hint="default"/>
      </w:rPr>
    </w:lvl>
    <w:lvl w:ilvl="2" w:tplc="0282B196" w:tentative="1">
      <w:start w:val="1"/>
      <w:numFmt w:val="bullet"/>
      <w:lvlText w:val=""/>
      <w:lvlJc w:val="left"/>
      <w:pPr>
        <w:tabs>
          <w:tab w:val="num" w:pos="2160"/>
        </w:tabs>
        <w:ind w:left="2160" w:hanging="360"/>
      </w:pPr>
      <w:rPr>
        <w:rFonts w:ascii="Symbol" w:hAnsi="Symbol" w:hint="default"/>
      </w:rPr>
    </w:lvl>
    <w:lvl w:ilvl="3" w:tplc="48DC7FBE" w:tentative="1">
      <w:start w:val="1"/>
      <w:numFmt w:val="bullet"/>
      <w:lvlText w:val=""/>
      <w:lvlJc w:val="left"/>
      <w:pPr>
        <w:tabs>
          <w:tab w:val="num" w:pos="2880"/>
        </w:tabs>
        <w:ind w:left="2880" w:hanging="360"/>
      </w:pPr>
      <w:rPr>
        <w:rFonts w:ascii="Symbol" w:hAnsi="Symbol" w:hint="default"/>
      </w:rPr>
    </w:lvl>
    <w:lvl w:ilvl="4" w:tplc="008EC112" w:tentative="1">
      <w:start w:val="1"/>
      <w:numFmt w:val="bullet"/>
      <w:lvlText w:val=""/>
      <w:lvlJc w:val="left"/>
      <w:pPr>
        <w:tabs>
          <w:tab w:val="num" w:pos="3600"/>
        </w:tabs>
        <w:ind w:left="3600" w:hanging="360"/>
      </w:pPr>
      <w:rPr>
        <w:rFonts w:ascii="Symbol" w:hAnsi="Symbol" w:hint="default"/>
      </w:rPr>
    </w:lvl>
    <w:lvl w:ilvl="5" w:tplc="3FB436B6" w:tentative="1">
      <w:start w:val="1"/>
      <w:numFmt w:val="bullet"/>
      <w:lvlText w:val=""/>
      <w:lvlJc w:val="left"/>
      <w:pPr>
        <w:tabs>
          <w:tab w:val="num" w:pos="4320"/>
        </w:tabs>
        <w:ind w:left="4320" w:hanging="360"/>
      </w:pPr>
      <w:rPr>
        <w:rFonts w:ascii="Symbol" w:hAnsi="Symbol" w:hint="default"/>
      </w:rPr>
    </w:lvl>
    <w:lvl w:ilvl="6" w:tplc="2DF0D922" w:tentative="1">
      <w:start w:val="1"/>
      <w:numFmt w:val="bullet"/>
      <w:lvlText w:val=""/>
      <w:lvlJc w:val="left"/>
      <w:pPr>
        <w:tabs>
          <w:tab w:val="num" w:pos="5040"/>
        </w:tabs>
        <w:ind w:left="5040" w:hanging="360"/>
      </w:pPr>
      <w:rPr>
        <w:rFonts w:ascii="Symbol" w:hAnsi="Symbol" w:hint="default"/>
      </w:rPr>
    </w:lvl>
    <w:lvl w:ilvl="7" w:tplc="76D8A504" w:tentative="1">
      <w:start w:val="1"/>
      <w:numFmt w:val="bullet"/>
      <w:lvlText w:val=""/>
      <w:lvlJc w:val="left"/>
      <w:pPr>
        <w:tabs>
          <w:tab w:val="num" w:pos="5760"/>
        </w:tabs>
        <w:ind w:left="5760" w:hanging="360"/>
      </w:pPr>
      <w:rPr>
        <w:rFonts w:ascii="Symbol" w:hAnsi="Symbol" w:hint="default"/>
      </w:rPr>
    </w:lvl>
    <w:lvl w:ilvl="8" w:tplc="F694401E" w:tentative="1">
      <w:start w:val="1"/>
      <w:numFmt w:val="bullet"/>
      <w:lvlText w:val=""/>
      <w:lvlJc w:val="left"/>
      <w:pPr>
        <w:tabs>
          <w:tab w:val="num" w:pos="6480"/>
        </w:tabs>
        <w:ind w:left="6480" w:hanging="360"/>
      </w:pPr>
      <w:rPr>
        <w:rFonts w:ascii="Symbol" w:hAnsi="Symbol" w:hint="default"/>
      </w:rPr>
    </w:lvl>
  </w:abstractNum>
  <w:abstractNum w:abstractNumId="34">
    <w:nsid w:val="4FB21F50"/>
    <w:multiLevelType w:val="hybridMultilevel"/>
    <w:tmpl w:val="D5604BDA"/>
    <w:lvl w:ilvl="0" w:tplc="4406ED4A">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nsid w:val="57F05182"/>
    <w:multiLevelType w:val="hybridMultilevel"/>
    <w:tmpl w:val="60EE25B2"/>
    <w:lvl w:ilvl="0" w:tplc="0419000F">
      <w:start w:val="1"/>
      <w:numFmt w:val="decimal"/>
      <w:lvlText w:val="%1."/>
      <w:lvlJc w:val="left"/>
      <w:pPr>
        <w:ind w:left="785"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6">
    <w:nsid w:val="5B412151"/>
    <w:multiLevelType w:val="hybridMultilevel"/>
    <w:tmpl w:val="D4464184"/>
    <w:lvl w:ilvl="0" w:tplc="B76A0282">
      <w:start w:val="1"/>
      <w:numFmt w:val="bullet"/>
      <w:lvlText w:val="-"/>
      <w:lvlJc w:val="left"/>
      <w:pPr>
        <w:tabs>
          <w:tab w:val="num" w:pos="720"/>
        </w:tabs>
        <w:ind w:left="720" w:hanging="360"/>
      </w:pPr>
      <w:rPr>
        <w:rFonts w:ascii="Arial" w:hAnsi="Arial" w:hint="default"/>
      </w:rPr>
    </w:lvl>
    <w:lvl w:ilvl="1" w:tplc="887C8F76" w:tentative="1">
      <w:start w:val="1"/>
      <w:numFmt w:val="bullet"/>
      <w:lvlText w:val="-"/>
      <w:lvlJc w:val="left"/>
      <w:pPr>
        <w:tabs>
          <w:tab w:val="num" w:pos="1440"/>
        </w:tabs>
        <w:ind w:left="1440" w:hanging="360"/>
      </w:pPr>
      <w:rPr>
        <w:rFonts w:ascii="Arial" w:hAnsi="Arial" w:hint="default"/>
      </w:rPr>
    </w:lvl>
    <w:lvl w:ilvl="2" w:tplc="4AC86DE6" w:tentative="1">
      <w:start w:val="1"/>
      <w:numFmt w:val="bullet"/>
      <w:lvlText w:val="-"/>
      <w:lvlJc w:val="left"/>
      <w:pPr>
        <w:tabs>
          <w:tab w:val="num" w:pos="2160"/>
        </w:tabs>
        <w:ind w:left="2160" w:hanging="360"/>
      </w:pPr>
      <w:rPr>
        <w:rFonts w:ascii="Arial" w:hAnsi="Arial" w:hint="default"/>
      </w:rPr>
    </w:lvl>
    <w:lvl w:ilvl="3" w:tplc="A9A6B0B4" w:tentative="1">
      <w:start w:val="1"/>
      <w:numFmt w:val="bullet"/>
      <w:lvlText w:val="-"/>
      <w:lvlJc w:val="left"/>
      <w:pPr>
        <w:tabs>
          <w:tab w:val="num" w:pos="2880"/>
        </w:tabs>
        <w:ind w:left="2880" w:hanging="360"/>
      </w:pPr>
      <w:rPr>
        <w:rFonts w:ascii="Arial" w:hAnsi="Arial" w:hint="default"/>
      </w:rPr>
    </w:lvl>
    <w:lvl w:ilvl="4" w:tplc="7220D646" w:tentative="1">
      <w:start w:val="1"/>
      <w:numFmt w:val="bullet"/>
      <w:lvlText w:val="-"/>
      <w:lvlJc w:val="left"/>
      <w:pPr>
        <w:tabs>
          <w:tab w:val="num" w:pos="3600"/>
        </w:tabs>
        <w:ind w:left="3600" w:hanging="360"/>
      </w:pPr>
      <w:rPr>
        <w:rFonts w:ascii="Arial" w:hAnsi="Arial" w:hint="default"/>
      </w:rPr>
    </w:lvl>
    <w:lvl w:ilvl="5" w:tplc="B3C63F38" w:tentative="1">
      <w:start w:val="1"/>
      <w:numFmt w:val="bullet"/>
      <w:lvlText w:val="-"/>
      <w:lvlJc w:val="left"/>
      <w:pPr>
        <w:tabs>
          <w:tab w:val="num" w:pos="4320"/>
        </w:tabs>
        <w:ind w:left="4320" w:hanging="360"/>
      </w:pPr>
      <w:rPr>
        <w:rFonts w:ascii="Arial" w:hAnsi="Arial" w:hint="default"/>
      </w:rPr>
    </w:lvl>
    <w:lvl w:ilvl="6" w:tplc="DA44ECC2" w:tentative="1">
      <w:start w:val="1"/>
      <w:numFmt w:val="bullet"/>
      <w:lvlText w:val="-"/>
      <w:lvlJc w:val="left"/>
      <w:pPr>
        <w:tabs>
          <w:tab w:val="num" w:pos="5040"/>
        </w:tabs>
        <w:ind w:left="5040" w:hanging="360"/>
      </w:pPr>
      <w:rPr>
        <w:rFonts w:ascii="Arial" w:hAnsi="Arial" w:hint="default"/>
      </w:rPr>
    </w:lvl>
    <w:lvl w:ilvl="7" w:tplc="7B6672C6" w:tentative="1">
      <w:start w:val="1"/>
      <w:numFmt w:val="bullet"/>
      <w:lvlText w:val="-"/>
      <w:lvlJc w:val="left"/>
      <w:pPr>
        <w:tabs>
          <w:tab w:val="num" w:pos="5760"/>
        </w:tabs>
        <w:ind w:left="5760" w:hanging="360"/>
      </w:pPr>
      <w:rPr>
        <w:rFonts w:ascii="Arial" w:hAnsi="Arial" w:hint="default"/>
      </w:rPr>
    </w:lvl>
    <w:lvl w:ilvl="8" w:tplc="B7F25652" w:tentative="1">
      <w:start w:val="1"/>
      <w:numFmt w:val="bullet"/>
      <w:lvlText w:val="-"/>
      <w:lvlJc w:val="left"/>
      <w:pPr>
        <w:tabs>
          <w:tab w:val="num" w:pos="6480"/>
        </w:tabs>
        <w:ind w:left="6480" w:hanging="360"/>
      </w:pPr>
      <w:rPr>
        <w:rFonts w:ascii="Arial" w:hAnsi="Arial" w:hint="default"/>
      </w:rPr>
    </w:lvl>
  </w:abstractNum>
  <w:abstractNum w:abstractNumId="37">
    <w:nsid w:val="5C9B5E31"/>
    <w:multiLevelType w:val="hybridMultilevel"/>
    <w:tmpl w:val="60EE25B2"/>
    <w:lvl w:ilvl="0" w:tplc="0419000F">
      <w:start w:val="1"/>
      <w:numFmt w:val="decimal"/>
      <w:lvlText w:val="%1."/>
      <w:lvlJc w:val="left"/>
      <w:pPr>
        <w:ind w:left="785"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8">
    <w:nsid w:val="5EA521F5"/>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9">
    <w:nsid w:val="5FE46924"/>
    <w:multiLevelType w:val="hybridMultilevel"/>
    <w:tmpl w:val="4802C8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10C5C64"/>
    <w:multiLevelType w:val="hybridMultilevel"/>
    <w:tmpl w:val="013E01FC"/>
    <w:lvl w:ilvl="0" w:tplc="68BED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9A11B5E"/>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2">
    <w:nsid w:val="6A3676C9"/>
    <w:multiLevelType w:val="multilevel"/>
    <w:tmpl w:val="783AB28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1AE6CF8"/>
    <w:multiLevelType w:val="hybridMultilevel"/>
    <w:tmpl w:val="04965DF6"/>
    <w:lvl w:ilvl="0" w:tplc="9D066B1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3E0D94"/>
    <w:multiLevelType w:val="hybridMultilevel"/>
    <w:tmpl w:val="3DD21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D116DE"/>
    <w:multiLevelType w:val="hybridMultilevel"/>
    <w:tmpl w:val="90C457BC"/>
    <w:lvl w:ilvl="0" w:tplc="559CCC28">
      <w:start w:val="1"/>
      <w:numFmt w:val="bullet"/>
      <w:lvlText w:val=""/>
      <w:lvlPicBulletId w:val="4"/>
      <w:lvlJc w:val="left"/>
      <w:pPr>
        <w:tabs>
          <w:tab w:val="num" w:pos="720"/>
        </w:tabs>
        <w:ind w:left="720" w:hanging="360"/>
      </w:pPr>
      <w:rPr>
        <w:rFonts w:ascii="Symbol" w:hAnsi="Symbol" w:hint="default"/>
        <w:color w:val="auto"/>
        <w:sz w:val="40"/>
        <w:szCs w:val="40"/>
      </w:rPr>
    </w:lvl>
    <w:lvl w:ilvl="1" w:tplc="59F8D952" w:tentative="1">
      <w:start w:val="1"/>
      <w:numFmt w:val="bullet"/>
      <w:lvlText w:val=""/>
      <w:lvlJc w:val="left"/>
      <w:pPr>
        <w:tabs>
          <w:tab w:val="num" w:pos="1440"/>
        </w:tabs>
        <w:ind w:left="1440" w:hanging="360"/>
      </w:pPr>
      <w:rPr>
        <w:rFonts w:ascii="Symbol" w:hAnsi="Symbol" w:hint="default"/>
      </w:rPr>
    </w:lvl>
    <w:lvl w:ilvl="2" w:tplc="D53C12F6" w:tentative="1">
      <w:start w:val="1"/>
      <w:numFmt w:val="bullet"/>
      <w:lvlText w:val=""/>
      <w:lvlJc w:val="left"/>
      <w:pPr>
        <w:tabs>
          <w:tab w:val="num" w:pos="2160"/>
        </w:tabs>
        <w:ind w:left="2160" w:hanging="360"/>
      </w:pPr>
      <w:rPr>
        <w:rFonts w:ascii="Symbol" w:hAnsi="Symbol" w:hint="default"/>
      </w:rPr>
    </w:lvl>
    <w:lvl w:ilvl="3" w:tplc="BF220D22" w:tentative="1">
      <w:start w:val="1"/>
      <w:numFmt w:val="bullet"/>
      <w:lvlText w:val=""/>
      <w:lvlJc w:val="left"/>
      <w:pPr>
        <w:tabs>
          <w:tab w:val="num" w:pos="2880"/>
        </w:tabs>
        <w:ind w:left="2880" w:hanging="360"/>
      </w:pPr>
      <w:rPr>
        <w:rFonts w:ascii="Symbol" w:hAnsi="Symbol" w:hint="default"/>
      </w:rPr>
    </w:lvl>
    <w:lvl w:ilvl="4" w:tplc="498E1B4C" w:tentative="1">
      <w:start w:val="1"/>
      <w:numFmt w:val="bullet"/>
      <w:lvlText w:val=""/>
      <w:lvlJc w:val="left"/>
      <w:pPr>
        <w:tabs>
          <w:tab w:val="num" w:pos="3600"/>
        </w:tabs>
        <w:ind w:left="3600" w:hanging="360"/>
      </w:pPr>
      <w:rPr>
        <w:rFonts w:ascii="Symbol" w:hAnsi="Symbol" w:hint="default"/>
      </w:rPr>
    </w:lvl>
    <w:lvl w:ilvl="5" w:tplc="A5261B7E" w:tentative="1">
      <w:start w:val="1"/>
      <w:numFmt w:val="bullet"/>
      <w:lvlText w:val=""/>
      <w:lvlJc w:val="left"/>
      <w:pPr>
        <w:tabs>
          <w:tab w:val="num" w:pos="4320"/>
        </w:tabs>
        <w:ind w:left="4320" w:hanging="360"/>
      </w:pPr>
      <w:rPr>
        <w:rFonts w:ascii="Symbol" w:hAnsi="Symbol" w:hint="default"/>
      </w:rPr>
    </w:lvl>
    <w:lvl w:ilvl="6" w:tplc="2F0075C4" w:tentative="1">
      <w:start w:val="1"/>
      <w:numFmt w:val="bullet"/>
      <w:lvlText w:val=""/>
      <w:lvlJc w:val="left"/>
      <w:pPr>
        <w:tabs>
          <w:tab w:val="num" w:pos="5040"/>
        </w:tabs>
        <w:ind w:left="5040" w:hanging="360"/>
      </w:pPr>
      <w:rPr>
        <w:rFonts w:ascii="Symbol" w:hAnsi="Symbol" w:hint="default"/>
      </w:rPr>
    </w:lvl>
    <w:lvl w:ilvl="7" w:tplc="6A40AC1C" w:tentative="1">
      <w:start w:val="1"/>
      <w:numFmt w:val="bullet"/>
      <w:lvlText w:val=""/>
      <w:lvlJc w:val="left"/>
      <w:pPr>
        <w:tabs>
          <w:tab w:val="num" w:pos="5760"/>
        </w:tabs>
        <w:ind w:left="5760" w:hanging="360"/>
      </w:pPr>
      <w:rPr>
        <w:rFonts w:ascii="Symbol" w:hAnsi="Symbol" w:hint="default"/>
      </w:rPr>
    </w:lvl>
    <w:lvl w:ilvl="8" w:tplc="4A6C6014" w:tentative="1">
      <w:start w:val="1"/>
      <w:numFmt w:val="bullet"/>
      <w:lvlText w:val=""/>
      <w:lvlJc w:val="left"/>
      <w:pPr>
        <w:tabs>
          <w:tab w:val="num" w:pos="6480"/>
        </w:tabs>
        <w:ind w:left="6480" w:hanging="360"/>
      </w:pPr>
      <w:rPr>
        <w:rFonts w:ascii="Symbol" w:hAnsi="Symbol" w:hint="default"/>
      </w:rPr>
    </w:lvl>
  </w:abstractNum>
  <w:abstractNum w:abstractNumId="46">
    <w:nsid w:val="75157E7C"/>
    <w:multiLevelType w:val="multilevel"/>
    <w:tmpl w:val="CA4410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nsid w:val="781D3222"/>
    <w:multiLevelType w:val="hybridMultilevel"/>
    <w:tmpl w:val="DCDEF4B2"/>
    <w:lvl w:ilvl="0" w:tplc="D99E3FF4">
      <w:start w:val="1"/>
      <w:numFmt w:val="bullet"/>
      <w:lvlText w:val=""/>
      <w:lvlPicBulletId w:val="1"/>
      <w:lvlJc w:val="left"/>
      <w:pPr>
        <w:tabs>
          <w:tab w:val="num" w:pos="720"/>
        </w:tabs>
        <w:ind w:left="720" w:hanging="360"/>
      </w:pPr>
      <w:rPr>
        <w:rFonts w:ascii="Symbol" w:hAnsi="Symbol" w:hint="default"/>
      </w:rPr>
    </w:lvl>
    <w:lvl w:ilvl="1" w:tplc="EDAEEAB4" w:tentative="1">
      <w:start w:val="1"/>
      <w:numFmt w:val="bullet"/>
      <w:lvlText w:val=""/>
      <w:lvlJc w:val="left"/>
      <w:pPr>
        <w:tabs>
          <w:tab w:val="num" w:pos="1440"/>
        </w:tabs>
        <w:ind w:left="1440" w:hanging="360"/>
      </w:pPr>
      <w:rPr>
        <w:rFonts w:ascii="Symbol" w:hAnsi="Symbol" w:hint="default"/>
      </w:rPr>
    </w:lvl>
    <w:lvl w:ilvl="2" w:tplc="BAC23880" w:tentative="1">
      <w:start w:val="1"/>
      <w:numFmt w:val="bullet"/>
      <w:lvlText w:val=""/>
      <w:lvlJc w:val="left"/>
      <w:pPr>
        <w:tabs>
          <w:tab w:val="num" w:pos="2160"/>
        </w:tabs>
        <w:ind w:left="2160" w:hanging="360"/>
      </w:pPr>
      <w:rPr>
        <w:rFonts w:ascii="Symbol" w:hAnsi="Symbol" w:hint="default"/>
      </w:rPr>
    </w:lvl>
    <w:lvl w:ilvl="3" w:tplc="F7181A24" w:tentative="1">
      <w:start w:val="1"/>
      <w:numFmt w:val="bullet"/>
      <w:lvlText w:val=""/>
      <w:lvlJc w:val="left"/>
      <w:pPr>
        <w:tabs>
          <w:tab w:val="num" w:pos="2880"/>
        </w:tabs>
        <w:ind w:left="2880" w:hanging="360"/>
      </w:pPr>
      <w:rPr>
        <w:rFonts w:ascii="Symbol" w:hAnsi="Symbol" w:hint="default"/>
      </w:rPr>
    </w:lvl>
    <w:lvl w:ilvl="4" w:tplc="572813B8" w:tentative="1">
      <w:start w:val="1"/>
      <w:numFmt w:val="bullet"/>
      <w:lvlText w:val=""/>
      <w:lvlJc w:val="left"/>
      <w:pPr>
        <w:tabs>
          <w:tab w:val="num" w:pos="3600"/>
        </w:tabs>
        <w:ind w:left="3600" w:hanging="360"/>
      </w:pPr>
      <w:rPr>
        <w:rFonts w:ascii="Symbol" w:hAnsi="Symbol" w:hint="default"/>
      </w:rPr>
    </w:lvl>
    <w:lvl w:ilvl="5" w:tplc="CD3628F0" w:tentative="1">
      <w:start w:val="1"/>
      <w:numFmt w:val="bullet"/>
      <w:lvlText w:val=""/>
      <w:lvlJc w:val="left"/>
      <w:pPr>
        <w:tabs>
          <w:tab w:val="num" w:pos="4320"/>
        </w:tabs>
        <w:ind w:left="4320" w:hanging="360"/>
      </w:pPr>
      <w:rPr>
        <w:rFonts w:ascii="Symbol" w:hAnsi="Symbol" w:hint="default"/>
      </w:rPr>
    </w:lvl>
    <w:lvl w:ilvl="6" w:tplc="CE366DAC" w:tentative="1">
      <w:start w:val="1"/>
      <w:numFmt w:val="bullet"/>
      <w:lvlText w:val=""/>
      <w:lvlJc w:val="left"/>
      <w:pPr>
        <w:tabs>
          <w:tab w:val="num" w:pos="5040"/>
        </w:tabs>
        <w:ind w:left="5040" w:hanging="360"/>
      </w:pPr>
      <w:rPr>
        <w:rFonts w:ascii="Symbol" w:hAnsi="Symbol" w:hint="default"/>
      </w:rPr>
    </w:lvl>
    <w:lvl w:ilvl="7" w:tplc="F754D5AA" w:tentative="1">
      <w:start w:val="1"/>
      <w:numFmt w:val="bullet"/>
      <w:lvlText w:val=""/>
      <w:lvlJc w:val="left"/>
      <w:pPr>
        <w:tabs>
          <w:tab w:val="num" w:pos="5760"/>
        </w:tabs>
        <w:ind w:left="5760" w:hanging="360"/>
      </w:pPr>
      <w:rPr>
        <w:rFonts w:ascii="Symbol" w:hAnsi="Symbol" w:hint="default"/>
      </w:rPr>
    </w:lvl>
    <w:lvl w:ilvl="8" w:tplc="582E5AFC" w:tentative="1">
      <w:start w:val="1"/>
      <w:numFmt w:val="bullet"/>
      <w:lvlText w:val=""/>
      <w:lvlJc w:val="left"/>
      <w:pPr>
        <w:tabs>
          <w:tab w:val="num" w:pos="6480"/>
        </w:tabs>
        <w:ind w:left="6480" w:hanging="360"/>
      </w:pPr>
      <w:rPr>
        <w:rFonts w:ascii="Symbol" w:hAnsi="Symbol" w:hint="default"/>
      </w:rPr>
    </w:lvl>
  </w:abstractNum>
  <w:abstractNum w:abstractNumId="48">
    <w:nsid w:val="7A8D46B7"/>
    <w:multiLevelType w:val="hybridMultilevel"/>
    <w:tmpl w:val="15B639D0"/>
    <w:lvl w:ilvl="0" w:tplc="2AB27C8C">
      <w:start w:val="1"/>
      <w:numFmt w:val="bullet"/>
      <w:lvlText w:val=""/>
      <w:lvlPicBulletId w:val="0"/>
      <w:lvlJc w:val="left"/>
      <w:pPr>
        <w:tabs>
          <w:tab w:val="num" w:pos="1070"/>
        </w:tabs>
        <w:ind w:left="1070" w:hanging="360"/>
      </w:pPr>
      <w:rPr>
        <w:rFonts w:ascii="Symbol" w:hAnsi="Symbol" w:hint="default"/>
      </w:rPr>
    </w:lvl>
    <w:lvl w:ilvl="1" w:tplc="AB22A526" w:tentative="1">
      <w:start w:val="1"/>
      <w:numFmt w:val="bullet"/>
      <w:lvlText w:val=""/>
      <w:lvlJc w:val="left"/>
      <w:pPr>
        <w:tabs>
          <w:tab w:val="num" w:pos="1866"/>
        </w:tabs>
        <w:ind w:left="1866" w:hanging="360"/>
      </w:pPr>
      <w:rPr>
        <w:rFonts w:ascii="Symbol" w:hAnsi="Symbol" w:hint="default"/>
      </w:rPr>
    </w:lvl>
    <w:lvl w:ilvl="2" w:tplc="424E400A" w:tentative="1">
      <w:start w:val="1"/>
      <w:numFmt w:val="bullet"/>
      <w:lvlText w:val=""/>
      <w:lvlJc w:val="left"/>
      <w:pPr>
        <w:tabs>
          <w:tab w:val="num" w:pos="2586"/>
        </w:tabs>
        <w:ind w:left="2586" w:hanging="360"/>
      </w:pPr>
      <w:rPr>
        <w:rFonts w:ascii="Symbol" w:hAnsi="Symbol" w:hint="default"/>
      </w:rPr>
    </w:lvl>
    <w:lvl w:ilvl="3" w:tplc="33D4AF18" w:tentative="1">
      <w:start w:val="1"/>
      <w:numFmt w:val="bullet"/>
      <w:lvlText w:val=""/>
      <w:lvlJc w:val="left"/>
      <w:pPr>
        <w:tabs>
          <w:tab w:val="num" w:pos="3306"/>
        </w:tabs>
        <w:ind w:left="3306" w:hanging="360"/>
      </w:pPr>
      <w:rPr>
        <w:rFonts w:ascii="Symbol" w:hAnsi="Symbol" w:hint="default"/>
      </w:rPr>
    </w:lvl>
    <w:lvl w:ilvl="4" w:tplc="A61C3496" w:tentative="1">
      <w:start w:val="1"/>
      <w:numFmt w:val="bullet"/>
      <w:lvlText w:val=""/>
      <w:lvlJc w:val="left"/>
      <w:pPr>
        <w:tabs>
          <w:tab w:val="num" w:pos="4026"/>
        </w:tabs>
        <w:ind w:left="4026" w:hanging="360"/>
      </w:pPr>
      <w:rPr>
        <w:rFonts w:ascii="Symbol" w:hAnsi="Symbol" w:hint="default"/>
      </w:rPr>
    </w:lvl>
    <w:lvl w:ilvl="5" w:tplc="E8B060BE" w:tentative="1">
      <w:start w:val="1"/>
      <w:numFmt w:val="bullet"/>
      <w:lvlText w:val=""/>
      <w:lvlJc w:val="left"/>
      <w:pPr>
        <w:tabs>
          <w:tab w:val="num" w:pos="4746"/>
        </w:tabs>
        <w:ind w:left="4746" w:hanging="360"/>
      </w:pPr>
      <w:rPr>
        <w:rFonts w:ascii="Symbol" w:hAnsi="Symbol" w:hint="default"/>
      </w:rPr>
    </w:lvl>
    <w:lvl w:ilvl="6" w:tplc="E05CD34E" w:tentative="1">
      <w:start w:val="1"/>
      <w:numFmt w:val="bullet"/>
      <w:lvlText w:val=""/>
      <w:lvlJc w:val="left"/>
      <w:pPr>
        <w:tabs>
          <w:tab w:val="num" w:pos="5466"/>
        </w:tabs>
        <w:ind w:left="5466" w:hanging="360"/>
      </w:pPr>
      <w:rPr>
        <w:rFonts w:ascii="Symbol" w:hAnsi="Symbol" w:hint="default"/>
      </w:rPr>
    </w:lvl>
    <w:lvl w:ilvl="7" w:tplc="08DE994E" w:tentative="1">
      <w:start w:val="1"/>
      <w:numFmt w:val="bullet"/>
      <w:lvlText w:val=""/>
      <w:lvlJc w:val="left"/>
      <w:pPr>
        <w:tabs>
          <w:tab w:val="num" w:pos="6186"/>
        </w:tabs>
        <w:ind w:left="6186" w:hanging="360"/>
      </w:pPr>
      <w:rPr>
        <w:rFonts w:ascii="Symbol" w:hAnsi="Symbol" w:hint="default"/>
      </w:rPr>
    </w:lvl>
    <w:lvl w:ilvl="8" w:tplc="E5BAA460" w:tentative="1">
      <w:start w:val="1"/>
      <w:numFmt w:val="bullet"/>
      <w:lvlText w:val=""/>
      <w:lvlJc w:val="left"/>
      <w:pPr>
        <w:tabs>
          <w:tab w:val="num" w:pos="6906"/>
        </w:tabs>
        <w:ind w:left="6906" w:hanging="360"/>
      </w:pPr>
      <w:rPr>
        <w:rFonts w:ascii="Symbol" w:hAnsi="Symbol" w:hint="default"/>
      </w:rPr>
    </w:lvl>
  </w:abstractNum>
  <w:num w:numId="1">
    <w:abstractNumId w:val="24"/>
  </w:num>
  <w:num w:numId="2">
    <w:abstractNumId w:val="29"/>
  </w:num>
  <w:num w:numId="3">
    <w:abstractNumId w:val="21"/>
  </w:num>
  <w:num w:numId="4">
    <w:abstractNumId w:val="32"/>
  </w:num>
  <w:num w:numId="5">
    <w:abstractNumId w:val="0"/>
  </w:num>
  <w:num w:numId="6">
    <w:abstractNumId w:val="1"/>
  </w:num>
  <w:num w:numId="7">
    <w:abstractNumId w:val="2"/>
  </w:num>
  <w:num w:numId="8">
    <w:abstractNumId w:val="48"/>
  </w:num>
  <w:num w:numId="9">
    <w:abstractNumId w:val="46"/>
  </w:num>
  <w:num w:numId="10">
    <w:abstractNumId w:val="40"/>
  </w:num>
  <w:num w:numId="11">
    <w:abstractNumId w:val="19"/>
  </w:num>
  <w:num w:numId="12">
    <w:abstractNumId w:val="34"/>
  </w:num>
  <w:num w:numId="13">
    <w:abstractNumId w:val="16"/>
  </w:num>
  <w:num w:numId="14">
    <w:abstractNumId w:val="30"/>
  </w:num>
  <w:num w:numId="15">
    <w:abstractNumId w:val="36"/>
  </w:num>
  <w:num w:numId="16">
    <w:abstractNumId w:val="47"/>
  </w:num>
  <w:num w:numId="17">
    <w:abstractNumId w:val="33"/>
  </w:num>
  <w:num w:numId="18">
    <w:abstractNumId w:val="26"/>
  </w:num>
  <w:num w:numId="19">
    <w:abstractNumId w:val="23"/>
  </w:num>
  <w:num w:numId="20">
    <w:abstractNumId w:val="37"/>
  </w:num>
  <w:num w:numId="21">
    <w:abstractNumId w:val="35"/>
  </w:num>
  <w:num w:numId="22">
    <w:abstractNumId w:val="28"/>
  </w:num>
  <w:num w:numId="23">
    <w:abstractNumId w:val="45"/>
  </w:num>
  <w:num w:numId="24">
    <w:abstractNumId w:val="25"/>
  </w:num>
  <w:num w:numId="25">
    <w:abstractNumId w:val="18"/>
  </w:num>
  <w:num w:numId="26">
    <w:abstractNumId w:val="43"/>
  </w:num>
  <w:num w:numId="27">
    <w:abstractNumId w:val="14"/>
  </w:num>
  <w:num w:numId="28">
    <w:abstractNumId w:val="17"/>
  </w:num>
  <w:num w:numId="29">
    <w:abstractNumId w:val="31"/>
  </w:num>
  <w:num w:numId="30">
    <w:abstractNumId w:val="27"/>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8"/>
  </w:num>
  <w:num w:numId="34">
    <w:abstractNumId w:val="41"/>
  </w:num>
  <w:num w:numId="35">
    <w:abstractNumId w:val="20"/>
  </w:num>
  <w:num w:numId="36">
    <w:abstractNumId w:val="5"/>
  </w:num>
  <w:num w:numId="37">
    <w:abstractNumId w:val="4"/>
  </w:num>
  <w:num w:numId="38">
    <w:abstractNumId w:val="3"/>
  </w:num>
  <w:num w:numId="39">
    <w:abstractNumId w:val="6"/>
  </w:num>
  <w:num w:numId="40">
    <w:abstractNumId w:val="8"/>
  </w:num>
  <w:num w:numId="41">
    <w:abstractNumId w:val="7"/>
  </w:num>
  <w:num w:numId="42">
    <w:abstractNumId w:val="10"/>
  </w:num>
  <w:num w:numId="43">
    <w:abstractNumId w:val="9"/>
  </w:num>
  <w:num w:numId="44">
    <w:abstractNumId w:val="12"/>
  </w:num>
  <w:num w:numId="45">
    <w:abstractNumId w:val="11"/>
  </w:num>
  <w:num w:numId="46">
    <w:abstractNumId w:val="13"/>
  </w:num>
  <w:num w:numId="47">
    <w:abstractNumId w:val="22"/>
  </w:num>
  <w:num w:numId="48">
    <w:abstractNumId w:val="39"/>
  </w:num>
  <w:num w:numId="49">
    <w:abstractNumId w:val="4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3F"/>
    <w:rsid w:val="00001453"/>
    <w:rsid w:val="0000200F"/>
    <w:rsid w:val="000044F2"/>
    <w:rsid w:val="0000470C"/>
    <w:rsid w:val="0000638B"/>
    <w:rsid w:val="00007024"/>
    <w:rsid w:val="00014861"/>
    <w:rsid w:val="00015410"/>
    <w:rsid w:val="00016451"/>
    <w:rsid w:val="00016838"/>
    <w:rsid w:val="00017A07"/>
    <w:rsid w:val="000232DC"/>
    <w:rsid w:val="00023D1D"/>
    <w:rsid w:val="0002695B"/>
    <w:rsid w:val="00030C7E"/>
    <w:rsid w:val="00031BBD"/>
    <w:rsid w:val="0003238B"/>
    <w:rsid w:val="00035FD9"/>
    <w:rsid w:val="00037DB5"/>
    <w:rsid w:val="0004186F"/>
    <w:rsid w:val="00041D55"/>
    <w:rsid w:val="000453FC"/>
    <w:rsid w:val="00045E7B"/>
    <w:rsid w:val="000507DE"/>
    <w:rsid w:val="00052E20"/>
    <w:rsid w:val="0005590E"/>
    <w:rsid w:val="00057265"/>
    <w:rsid w:val="00062173"/>
    <w:rsid w:val="00063343"/>
    <w:rsid w:val="00065B3C"/>
    <w:rsid w:val="00067DF7"/>
    <w:rsid w:val="000711AD"/>
    <w:rsid w:val="00073B2E"/>
    <w:rsid w:val="00073D8C"/>
    <w:rsid w:val="0008221C"/>
    <w:rsid w:val="00085DE5"/>
    <w:rsid w:val="000875A4"/>
    <w:rsid w:val="0008794A"/>
    <w:rsid w:val="0009041C"/>
    <w:rsid w:val="000929B7"/>
    <w:rsid w:val="00097919"/>
    <w:rsid w:val="000B00D5"/>
    <w:rsid w:val="000B663C"/>
    <w:rsid w:val="000C0C64"/>
    <w:rsid w:val="000C5022"/>
    <w:rsid w:val="000C6EFC"/>
    <w:rsid w:val="000D62D9"/>
    <w:rsid w:val="000D73A7"/>
    <w:rsid w:val="000E0436"/>
    <w:rsid w:val="000E0F44"/>
    <w:rsid w:val="000E4180"/>
    <w:rsid w:val="000E51D3"/>
    <w:rsid w:val="000F213C"/>
    <w:rsid w:val="000F51A0"/>
    <w:rsid w:val="000F5C49"/>
    <w:rsid w:val="000F6CB9"/>
    <w:rsid w:val="000F7BF2"/>
    <w:rsid w:val="001016E5"/>
    <w:rsid w:val="001019E1"/>
    <w:rsid w:val="0010315A"/>
    <w:rsid w:val="00106E85"/>
    <w:rsid w:val="001110B2"/>
    <w:rsid w:val="001138C1"/>
    <w:rsid w:val="001202EF"/>
    <w:rsid w:val="00121149"/>
    <w:rsid w:val="001237EC"/>
    <w:rsid w:val="001260F8"/>
    <w:rsid w:val="0013264D"/>
    <w:rsid w:val="001329EC"/>
    <w:rsid w:val="00134D56"/>
    <w:rsid w:val="00135863"/>
    <w:rsid w:val="001363BF"/>
    <w:rsid w:val="001365EC"/>
    <w:rsid w:val="00136C99"/>
    <w:rsid w:val="00144A12"/>
    <w:rsid w:val="00146F38"/>
    <w:rsid w:val="00150035"/>
    <w:rsid w:val="001506BD"/>
    <w:rsid w:val="00151C85"/>
    <w:rsid w:val="00151CE3"/>
    <w:rsid w:val="00151E47"/>
    <w:rsid w:val="00152BF9"/>
    <w:rsid w:val="00153228"/>
    <w:rsid w:val="00160939"/>
    <w:rsid w:val="001614A3"/>
    <w:rsid w:val="001628A6"/>
    <w:rsid w:val="00162B61"/>
    <w:rsid w:val="0016769C"/>
    <w:rsid w:val="001736D9"/>
    <w:rsid w:val="001746EF"/>
    <w:rsid w:val="001863C4"/>
    <w:rsid w:val="00187868"/>
    <w:rsid w:val="00187F85"/>
    <w:rsid w:val="00192A9F"/>
    <w:rsid w:val="0019419C"/>
    <w:rsid w:val="001941FC"/>
    <w:rsid w:val="001954E2"/>
    <w:rsid w:val="001968C2"/>
    <w:rsid w:val="00196B48"/>
    <w:rsid w:val="0019798C"/>
    <w:rsid w:val="001A28A8"/>
    <w:rsid w:val="001A30EA"/>
    <w:rsid w:val="001A6548"/>
    <w:rsid w:val="001A74A9"/>
    <w:rsid w:val="001B302F"/>
    <w:rsid w:val="001B5251"/>
    <w:rsid w:val="001B5AD5"/>
    <w:rsid w:val="001B6855"/>
    <w:rsid w:val="001C2C0B"/>
    <w:rsid w:val="001C7EFE"/>
    <w:rsid w:val="001D1E87"/>
    <w:rsid w:val="001D2411"/>
    <w:rsid w:val="001D3CC8"/>
    <w:rsid w:val="001D46BC"/>
    <w:rsid w:val="001D47C1"/>
    <w:rsid w:val="001E1D5A"/>
    <w:rsid w:val="001E2E68"/>
    <w:rsid w:val="001E4ADF"/>
    <w:rsid w:val="001E69A1"/>
    <w:rsid w:val="001F4C78"/>
    <w:rsid w:val="002014CC"/>
    <w:rsid w:val="00210BDD"/>
    <w:rsid w:val="00213242"/>
    <w:rsid w:val="0022026E"/>
    <w:rsid w:val="00220C79"/>
    <w:rsid w:val="00220DBA"/>
    <w:rsid w:val="002238FC"/>
    <w:rsid w:val="00226DF4"/>
    <w:rsid w:val="002271D8"/>
    <w:rsid w:val="00234E94"/>
    <w:rsid w:val="00235BB1"/>
    <w:rsid w:val="002435B4"/>
    <w:rsid w:val="00243707"/>
    <w:rsid w:val="0024569A"/>
    <w:rsid w:val="00251780"/>
    <w:rsid w:val="00254ECA"/>
    <w:rsid w:val="002576BD"/>
    <w:rsid w:val="00261100"/>
    <w:rsid w:val="0026125B"/>
    <w:rsid w:val="00262ABB"/>
    <w:rsid w:val="00265289"/>
    <w:rsid w:val="00267670"/>
    <w:rsid w:val="002807A1"/>
    <w:rsid w:val="00281889"/>
    <w:rsid w:val="00284CE4"/>
    <w:rsid w:val="00285E37"/>
    <w:rsid w:val="00292F59"/>
    <w:rsid w:val="00295376"/>
    <w:rsid w:val="00296001"/>
    <w:rsid w:val="002A16A5"/>
    <w:rsid w:val="002A6306"/>
    <w:rsid w:val="002A7346"/>
    <w:rsid w:val="002B0808"/>
    <w:rsid w:val="002B1E4C"/>
    <w:rsid w:val="002B252A"/>
    <w:rsid w:val="002B2C78"/>
    <w:rsid w:val="002B39AA"/>
    <w:rsid w:val="002B4879"/>
    <w:rsid w:val="002B588E"/>
    <w:rsid w:val="002C12E1"/>
    <w:rsid w:val="002C2B91"/>
    <w:rsid w:val="002C4968"/>
    <w:rsid w:val="002C542F"/>
    <w:rsid w:val="002C65CE"/>
    <w:rsid w:val="002D069B"/>
    <w:rsid w:val="002D3BCB"/>
    <w:rsid w:val="002E08AA"/>
    <w:rsid w:val="002E47D5"/>
    <w:rsid w:val="002E643B"/>
    <w:rsid w:val="002E79FD"/>
    <w:rsid w:val="002F2EA3"/>
    <w:rsid w:val="002F3940"/>
    <w:rsid w:val="002F66FD"/>
    <w:rsid w:val="002F794B"/>
    <w:rsid w:val="0030012F"/>
    <w:rsid w:val="00300DF4"/>
    <w:rsid w:val="00305B87"/>
    <w:rsid w:val="003106A8"/>
    <w:rsid w:val="003112BC"/>
    <w:rsid w:val="003132CA"/>
    <w:rsid w:val="00313FA1"/>
    <w:rsid w:val="003171C8"/>
    <w:rsid w:val="003201D9"/>
    <w:rsid w:val="003207AA"/>
    <w:rsid w:val="00320CF6"/>
    <w:rsid w:val="0032298A"/>
    <w:rsid w:val="00333449"/>
    <w:rsid w:val="003358ED"/>
    <w:rsid w:val="00341429"/>
    <w:rsid w:val="003418E5"/>
    <w:rsid w:val="00343BB8"/>
    <w:rsid w:val="00346D7F"/>
    <w:rsid w:val="00346E26"/>
    <w:rsid w:val="00346F40"/>
    <w:rsid w:val="00346F71"/>
    <w:rsid w:val="00347DF5"/>
    <w:rsid w:val="003518AA"/>
    <w:rsid w:val="003523E3"/>
    <w:rsid w:val="00353C38"/>
    <w:rsid w:val="00356D12"/>
    <w:rsid w:val="00360AF4"/>
    <w:rsid w:val="00361E2C"/>
    <w:rsid w:val="003621A2"/>
    <w:rsid w:val="003624E6"/>
    <w:rsid w:val="00363639"/>
    <w:rsid w:val="00367CF8"/>
    <w:rsid w:val="00370912"/>
    <w:rsid w:val="00374891"/>
    <w:rsid w:val="00374DBC"/>
    <w:rsid w:val="0038249C"/>
    <w:rsid w:val="00382D4F"/>
    <w:rsid w:val="00383999"/>
    <w:rsid w:val="0038505D"/>
    <w:rsid w:val="00385725"/>
    <w:rsid w:val="00385B83"/>
    <w:rsid w:val="00387F48"/>
    <w:rsid w:val="003916C7"/>
    <w:rsid w:val="00393999"/>
    <w:rsid w:val="003A0FD4"/>
    <w:rsid w:val="003A2E07"/>
    <w:rsid w:val="003A3C72"/>
    <w:rsid w:val="003A6DC3"/>
    <w:rsid w:val="003B321C"/>
    <w:rsid w:val="003B456D"/>
    <w:rsid w:val="003B76E4"/>
    <w:rsid w:val="003B7AC1"/>
    <w:rsid w:val="003C2C40"/>
    <w:rsid w:val="003D6B7D"/>
    <w:rsid w:val="003D79AE"/>
    <w:rsid w:val="003E33DE"/>
    <w:rsid w:val="003E43E0"/>
    <w:rsid w:val="003E4409"/>
    <w:rsid w:val="003E697D"/>
    <w:rsid w:val="003E6987"/>
    <w:rsid w:val="004022FF"/>
    <w:rsid w:val="004041B3"/>
    <w:rsid w:val="00404320"/>
    <w:rsid w:val="00404F58"/>
    <w:rsid w:val="00414C78"/>
    <w:rsid w:val="00417534"/>
    <w:rsid w:val="00423D8A"/>
    <w:rsid w:val="00424AEB"/>
    <w:rsid w:val="0043097F"/>
    <w:rsid w:val="0044234E"/>
    <w:rsid w:val="0044581E"/>
    <w:rsid w:val="004460C5"/>
    <w:rsid w:val="00446D7F"/>
    <w:rsid w:val="0044741F"/>
    <w:rsid w:val="00450369"/>
    <w:rsid w:val="004506D6"/>
    <w:rsid w:val="00452779"/>
    <w:rsid w:val="00455939"/>
    <w:rsid w:val="0045758D"/>
    <w:rsid w:val="004601BE"/>
    <w:rsid w:val="0046250D"/>
    <w:rsid w:val="00462E0C"/>
    <w:rsid w:val="00463430"/>
    <w:rsid w:val="004656E4"/>
    <w:rsid w:val="00465B18"/>
    <w:rsid w:val="0046765D"/>
    <w:rsid w:val="0046770D"/>
    <w:rsid w:val="00467DAD"/>
    <w:rsid w:val="00474320"/>
    <w:rsid w:val="00475523"/>
    <w:rsid w:val="00475B5B"/>
    <w:rsid w:val="00482A86"/>
    <w:rsid w:val="00485FB8"/>
    <w:rsid w:val="00490324"/>
    <w:rsid w:val="00490A9E"/>
    <w:rsid w:val="0049232A"/>
    <w:rsid w:val="00494E6E"/>
    <w:rsid w:val="00495CDE"/>
    <w:rsid w:val="00496664"/>
    <w:rsid w:val="004A2F8F"/>
    <w:rsid w:val="004A31B7"/>
    <w:rsid w:val="004A4B92"/>
    <w:rsid w:val="004B1309"/>
    <w:rsid w:val="004B36CB"/>
    <w:rsid w:val="004B4657"/>
    <w:rsid w:val="004B5590"/>
    <w:rsid w:val="004C002C"/>
    <w:rsid w:val="004C0244"/>
    <w:rsid w:val="004C1A26"/>
    <w:rsid w:val="004C1E86"/>
    <w:rsid w:val="004C5095"/>
    <w:rsid w:val="004C52D9"/>
    <w:rsid w:val="004C7585"/>
    <w:rsid w:val="004D3ADF"/>
    <w:rsid w:val="004D74C5"/>
    <w:rsid w:val="004E0E65"/>
    <w:rsid w:val="004E120E"/>
    <w:rsid w:val="004E2ACF"/>
    <w:rsid w:val="004E432C"/>
    <w:rsid w:val="004E4EE4"/>
    <w:rsid w:val="004F27EB"/>
    <w:rsid w:val="004F435A"/>
    <w:rsid w:val="004F5101"/>
    <w:rsid w:val="004F5198"/>
    <w:rsid w:val="0050072A"/>
    <w:rsid w:val="00502D33"/>
    <w:rsid w:val="00503380"/>
    <w:rsid w:val="00503E2D"/>
    <w:rsid w:val="00504E51"/>
    <w:rsid w:val="00505739"/>
    <w:rsid w:val="00507434"/>
    <w:rsid w:val="00507AAF"/>
    <w:rsid w:val="005111D9"/>
    <w:rsid w:val="00511A87"/>
    <w:rsid w:val="0051271E"/>
    <w:rsid w:val="0051314A"/>
    <w:rsid w:val="00513D5B"/>
    <w:rsid w:val="005149CE"/>
    <w:rsid w:val="00517439"/>
    <w:rsid w:val="0052277E"/>
    <w:rsid w:val="0052407B"/>
    <w:rsid w:val="005247D1"/>
    <w:rsid w:val="00527A64"/>
    <w:rsid w:val="00531EDA"/>
    <w:rsid w:val="005361CB"/>
    <w:rsid w:val="00536A8E"/>
    <w:rsid w:val="0053741B"/>
    <w:rsid w:val="0053747B"/>
    <w:rsid w:val="00543301"/>
    <w:rsid w:val="00543F23"/>
    <w:rsid w:val="00546A8D"/>
    <w:rsid w:val="00547BC5"/>
    <w:rsid w:val="00550ECC"/>
    <w:rsid w:val="00551658"/>
    <w:rsid w:val="00553774"/>
    <w:rsid w:val="00553F3D"/>
    <w:rsid w:val="00553F6E"/>
    <w:rsid w:val="005549D3"/>
    <w:rsid w:val="00556B4A"/>
    <w:rsid w:val="00556E11"/>
    <w:rsid w:val="00557750"/>
    <w:rsid w:val="00564433"/>
    <w:rsid w:val="00564A28"/>
    <w:rsid w:val="00564D8D"/>
    <w:rsid w:val="00570549"/>
    <w:rsid w:val="0057118E"/>
    <w:rsid w:val="00571369"/>
    <w:rsid w:val="005738EA"/>
    <w:rsid w:val="005766F8"/>
    <w:rsid w:val="005776D7"/>
    <w:rsid w:val="00580D6C"/>
    <w:rsid w:val="0059040C"/>
    <w:rsid w:val="00591170"/>
    <w:rsid w:val="005915C3"/>
    <w:rsid w:val="00594906"/>
    <w:rsid w:val="00594AE2"/>
    <w:rsid w:val="00595947"/>
    <w:rsid w:val="0059638C"/>
    <w:rsid w:val="00596570"/>
    <w:rsid w:val="00597E9A"/>
    <w:rsid w:val="005A0B23"/>
    <w:rsid w:val="005A4438"/>
    <w:rsid w:val="005B6A74"/>
    <w:rsid w:val="005B6FF1"/>
    <w:rsid w:val="005B7081"/>
    <w:rsid w:val="005C2787"/>
    <w:rsid w:val="005C5877"/>
    <w:rsid w:val="005D0CF0"/>
    <w:rsid w:val="005D1230"/>
    <w:rsid w:val="005D25F1"/>
    <w:rsid w:val="005D295A"/>
    <w:rsid w:val="005D3433"/>
    <w:rsid w:val="005D5D3E"/>
    <w:rsid w:val="005E0E4E"/>
    <w:rsid w:val="005E1EA0"/>
    <w:rsid w:val="005E32CD"/>
    <w:rsid w:val="005E44F9"/>
    <w:rsid w:val="005E7A42"/>
    <w:rsid w:val="005F0AE3"/>
    <w:rsid w:val="005F1892"/>
    <w:rsid w:val="005F3454"/>
    <w:rsid w:val="005F5259"/>
    <w:rsid w:val="00601CA7"/>
    <w:rsid w:val="006021A4"/>
    <w:rsid w:val="00602DBF"/>
    <w:rsid w:val="00603B23"/>
    <w:rsid w:val="00603BE3"/>
    <w:rsid w:val="006076CE"/>
    <w:rsid w:val="006144F3"/>
    <w:rsid w:val="00615D94"/>
    <w:rsid w:val="00616B85"/>
    <w:rsid w:val="00620324"/>
    <w:rsid w:val="00623DA3"/>
    <w:rsid w:val="006242EA"/>
    <w:rsid w:val="00625108"/>
    <w:rsid w:val="00630A31"/>
    <w:rsid w:val="0063577F"/>
    <w:rsid w:val="00636866"/>
    <w:rsid w:val="00637B5E"/>
    <w:rsid w:val="006431B6"/>
    <w:rsid w:val="006440DF"/>
    <w:rsid w:val="006509FE"/>
    <w:rsid w:val="006536D3"/>
    <w:rsid w:val="0065392E"/>
    <w:rsid w:val="00653F4E"/>
    <w:rsid w:val="006600F8"/>
    <w:rsid w:val="0066268A"/>
    <w:rsid w:val="0066281B"/>
    <w:rsid w:val="00664233"/>
    <w:rsid w:val="00664FB5"/>
    <w:rsid w:val="00666D63"/>
    <w:rsid w:val="00667552"/>
    <w:rsid w:val="00670680"/>
    <w:rsid w:val="006757DE"/>
    <w:rsid w:val="0068409A"/>
    <w:rsid w:val="0068461A"/>
    <w:rsid w:val="00687BDC"/>
    <w:rsid w:val="00690C9A"/>
    <w:rsid w:val="00690FE3"/>
    <w:rsid w:val="006949B5"/>
    <w:rsid w:val="00695F9D"/>
    <w:rsid w:val="00696F60"/>
    <w:rsid w:val="006978AA"/>
    <w:rsid w:val="006A148A"/>
    <w:rsid w:val="006A2633"/>
    <w:rsid w:val="006B296C"/>
    <w:rsid w:val="006B4334"/>
    <w:rsid w:val="006C5A09"/>
    <w:rsid w:val="006C6146"/>
    <w:rsid w:val="006D53E9"/>
    <w:rsid w:val="006D58E8"/>
    <w:rsid w:val="006E0290"/>
    <w:rsid w:val="006E0EE8"/>
    <w:rsid w:val="006E5212"/>
    <w:rsid w:val="006E6681"/>
    <w:rsid w:val="006F002B"/>
    <w:rsid w:val="006F2C94"/>
    <w:rsid w:val="006F5D79"/>
    <w:rsid w:val="006F73BF"/>
    <w:rsid w:val="00700AE6"/>
    <w:rsid w:val="007052CC"/>
    <w:rsid w:val="007052D4"/>
    <w:rsid w:val="00706E22"/>
    <w:rsid w:val="007114D1"/>
    <w:rsid w:val="007146F0"/>
    <w:rsid w:val="00720284"/>
    <w:rsid w:val="007211E8"/>
    <w:rsid w:val="00722B67"/>
    <w:rsid w:val="00724B5B"/>
    <w:rsid w:val="00725A23"/>
    <w:rsid w:val="00731894"/>
    <w:rsid w:val="007326B3"/>
    <w:rsid w:val="00736D42"/>
    <w:rsid w:val="00737DA3"/>
    <w:rsid w:val="007422CD"/>
    <w:rsid w:val="00742BEC"/>
    <w:rsid w:val="007439FE"/>
    <w:rsid w:val="0074505F"/>
    <w:rsid w:val="00747479"/>
    <w:rsid w:val="0075369C"/>
    <w:rsid w:val="00756BD4"/>
    <w:rsid w:val="007600B9"/>
    <w:rsid w:val="007601AB"/>
    <w:rsid w:val="007628BB"/>
    <w:rsid w:val="007650C7"/>
    <w:rsid w:val="00773D6C"/>
    <w:rsid w:val="007740FA"/>
    <w:rsid w:val="00780D58"/>
    <w:rsid w:val="00781120"/>
    <w:rsid w:val="00783988"/>
    <w:rsid w:val="00786D36"/>
    <w:rsid w:val="0078725A"/>
    <w:rsid w:val="00790147"/>
    <w:rsid w:val="00790D28"/>
    <w:rsid w:val="00791C0F"/>
    <w:rsid w:val="007927DA"/>
    <w:rsid w:val="00794B75"/>
    <w:rsid w:val="00797B6D"/>
    <w:rsid w:val="007A3A5D"/>
    <w:rsid w:val="007A3C5F"/>
    <w:rsid w:val="007A7D28"/>
    <w:rsid w:val="007B029D"/>
    <w:rsid w:val="007B0791"/>
    <w:rsid w:val="007B226D"/>
    <w:rsid w:val="007C1DDA"/>
    <w:rsid w:val="007C4F78"/>
    <w:rsid w:val="007C7843"/>
    <w:rsid w:val="007C7F2D"/>
    <w:rsid w:val="007D72C1"/>
    <w:rsid w:val="007E1321"/>
    <w:rsid w:val="007E1428"/>
    <w:rsid w:val="007E2615"/>
    <w:rsid w:val="007E2DF3"/>
    <w:rsid w:val="007E73E6"/>
    <w:rsid w:val="007E75F4"/>
    <w:rsid w:val="007E79E3"/>
    <w:rsid w:val="007E7A74"/>
    <w:rsid w:val="007F1CA1"/>
    <w:rsid w:val="007F27CC"/>
    <w:rsid w:val="007F4004"/>
    <w:rsid w:val="007F53E9"/>
    <w:rsid w:val="007F62B5"/>
    <w:rsid w:val="0080070E"/>
    <w:rsid w:val="0080329B"/>
    <w:rsid w:val="0080379F"/>
    <w:rsid w:val="00804B64"/>
    <w:rsid w:val="00806F28"/>
    <w:rsid w:val="008111A2"/>
    <w:rsid w:val="00814946"/>
    <w:rsid w:val="00820B54"/>
    <w:rsid w:val="00821012"/>
    <w:rsid w:val="00822E16"/>
    <w:rsid w:val="00824C32"/>
    <w:rsid w:val="00827636"/>
    <w:rsid w:val="008329A8"/>
    <w:rsid w:val="00833A68"/>
    <w:rsid w:val="008435B7"/>
    <w:rsid w:val="00845D3C"/>
    <w:rsid w:val="0085210B"/>
    <w:rsid w:val="00852D01"/>
    <w:rsid w:val="008556AA"/>
    <w:rsid w:val="00855944"/>
    <w:rsid w:val="00861684"/>
    <w:rsid w:val="00861F7F"/>
    <w:rsid w:val="0086274C"/>
    <w:rsid w:val="00865BE3"/>
    <w:rsid w:val="00865CA2"/>
    <w:rsid w:val="008665E4"/>
    <w:rsid w:val="008669C3"/>
    <w:rsid w:val="0086764A"/>
    <w:rsid w:val="0087021C"/>
    <w:rsid w:val="00874A24"/>
    <w:rsid w:val="00877677"/>
    <w:rsid w:val="0088066F"/>
    <w:rsid w:val="00880684"/>
    <w:rsid w:val="00882AF5"/>
    <w:rsid w:val="00886C1E"/>
    <w:rsid w:val="008905EE"/>
    <w:rsid w:val="00893556"/>
    <w:rsid w:val="008935F3"/>
    <w:rsid w:val="008978A5"/>
    <w:rsid w:val="008A27AF"/>
    <w:rsid w:val="008A2DA1"/>
    <w:rsid w:val="008A3091"/>
    <w:rsid w:val="008A4676"/>
    <w:rsid w:val="008A4B0A"/>
    <w:rsid w:val="008B36BF"/>
    <w:rsid w:val="008B3A2B"/>
    <w:rsid w:val="008B4898"/>
    <w:rsid w:val="008B514F"/>
    <w:rsid w:val="008B7C82"/>
    <w:rsid w:val="008C500B"/>
    <w:rsid w:val="008C73E7"/>
    <w:rsid w:val="008D1737"/>
    <w:rsid w:val="008D1CBE"/>
    <w:rsid w:val="008D5A41"/>
    <w:rsid w:val="008E40B7"/>
    <w:rsid w:val="008E6CD0"/>
    <w:rsid w:val="008E72B8"/>
    <w:rsid w:val="008F0BD5"/>
    <w:rsid w:val="008F1A81"/>
    <w:rsid w:val="008F7C64"/>
    <w:rsid w:val="0090457C"/>
    <w:rsid w:val="009075FF"/>
    <w:rsid w:val="009112B4"/>
    <w:rsid w:val="0091428A"/>
    <w:rsid w:val="00917162"/>
    <w:rsid w:val="00917BE3"/>
    <w:rsid w:val="009205D1"/>
    <w:rsid w:val="0092636C"/>
    <w:rsid w:val="00932850"/>
    <w:rsid w:val="009332E0"/>
    <w:rsid w:val="00936580"/>
    <w:rsid w:val="00937943"/>
    <w:rsid w:val="00942EDF"/>
    <w:rsid w:val="00951C04"/>
    <w:rsid w:val="00955E4B"/>
    <w:rsid w:val="00960161"/>
    <w:rsid w:val="009671BF"/>
    <w:rsid w:val="00970455"/>
    <w:rsid w:val="009709EF"/>
    <w:rsid w:val="00970C34"/>
    <w:rsid w:val="009726C1"/>
    <w:rsid w:val="009731EC"/>
    <w:rsid w:val="00974509"/>
    <w:rsid w:val="00980DB2"/>
    <w:rsid w:val="00981734"/>
    <w:rsid w:val="00981D9B"/>
    <w:rsid w:val="00984E7C"/>
    <w:rsid w:val="00986A76"/>
    <w:rsid w:val="009902BE"/>
    <w:rsid w:val="00991567"/>
    <w:rsid w:val="00995258"/>
    <w:rsid w:val="00995A23"/>
    <w:rsid w:val="00997BA5"/>
    <w:rsid w:val="009A5AF9"/>
    <w:rsid w:val="009A7877"/>
    <w:rsid w:val="009B2691"/>
    <w:rsid w:val="009B37CC"/>
    <w:rsid w:val="009B454A"/>
    <w:rsid w:val="009B4722"/>
    <w:rsid w:val="009B47B8"/>
    <w:rsid w:val="009B4FF6"/>
    <w:rsid w:val="009B52D7"/>
    <w:rsid w:val="009B6261"/>
    <w:rsid w:val="009B6778"/>
    <w:rsid w:val="009B7BAC"/>
    <w:rsid w:val="009B7F01"/>
    <w:rsid w:val="009C13B7"/>
    <w:rsid w:val="009C34BB"/>
    <w:rsid w:val="009C35D6"/>
    <w:rsid w:val="009C43FB"/>
    <w:rsid w:val="009C441C"/>
    <w:rsid w:val="009C4EB0"/>
    <w:rsid w:val="009D0764"/>
    <w:rsid w:val="009D2CBC"/>
    <w:rsid w:val="009D7A72"/>
    <w:rsid w:val="009E206C"/>
    <w:rsid w:val="009E3B7D"/>
    <w:rsid w:val="009E3EE6"/>
    <w:rsid w:val="009E4F10"/>
    <w:rsid w:val="009E5867"/>
    <w:rsid w:val="009F0218"/>
    <w:rsid w:val="009F2E2E"/>
    <w:rsid w:val="009F7BC9"/>
    <w:rsid w:val="00A03790"/>
    <w:rsid w:val="00A0609B"/>
    <w:rsid w:val="00A07D7C"/>
    <w:rsid w:val="00A1295E"/>
    <w:rsid w:val="00A17667"/>
    <w:rsid w:val="00A213B1"/>
    <w:rsid w:val="00A214E6"/>
    <w:rsid w:val="00A23A11"/>
    <w:rsid w:val="00A252E4"/>
    <w:rsid w:val="00A259DA"/>
    <w:rsid w:val="00A26D3E"/>
    <w:rsid w:val="00A27294"/>
    <w:rsid w:val="00A3049D"/>
    <w:rsid w:val="00A30636"/>
    <w:rsid w:val="00A3103E"/>
    <w:rsid w:val="00A31117"/>
    <w:rsid w:val="00A32C61"/>
    <w:rsid w:val="00A336A8"/>
    <w:rsid w:val="00A34645"/>
    <w:rsid w:val="00A35AD8"/>
    <w:rsid w:val="00A41748"/>
    <w:rsid w:val="00A42467"/>
    <w:rsid w:val="00A4349A"/>
    <w:rsid w:val="00A50E5F"/>
    <w:rsid w:val="00A54B53"/>
    <w:rsid w:val="00A5629E"/>
    <w:rsid w:val="00A566CB"/>
    <w:rsid w:val="00A57F65"/>
    <w:rsid w:val="00A6016E"/>
    <w:rsid w:val="00A602CF"/>
    <w:rsid w:val="00A653B0"/>
    <w:rsid w:val="00A66473"/>
    <w:rsid w:val="00A66F34"/>
    <w:rsid w:val="00A70269"/>
    <w:rsid w:val="00A709FE"/>
    <w:rsid w:val="00A71D80"/>
    <w:rsid w:val="00A72214"/>
    <w:rsid w:val="00A76FD5"/>
    <w:rsid w:val="00A7702E"/>
    <w:rsid w:val="00A80B1A"/>
    <w:rsid w:val="00A816D9"/>
    <w:rsid w:val="00A83EA2"/>
    <w:rsid w:val="00A840B6"/>
    <w:rsid w:val="00A85233"/>
    <w:rsid w:val="00A85DD9"/>
    <w:rsid w:val="00A86E27"/>
    <w:rsid w:val="00A9187F"/>
    <w:rsid w:val="00A93C7E"/>
    <w:rsid w:val="00AA1207"/>
    <w:rsid w:val="00AA1584"/>
    <w:rsid w:val="00AA4CF7"/>
    <w:rsid w:val="00AB3428"/>
    <w:rsid w:val="00AB5F93"/>
    <w:rsid w:val="00AC5BFB"/>
    <w:rsid w:val="00AD3E48"/>
    <w:rsid w:val="00AD473E"/>
    <w:rsid w:val="00AD50A7"/>
    <w:rsid w:val="00AD6A13"/>
    <w:rsid w:val="00AD7BE8"/>
    <w:rsid w:val="00AE069B"/>
    <w:rsid w:val="00AE1F1D"/>
    <w:rsid w:val="00AE76EC"/>
    <w:rsid w:val="00AF65A4"/>
    <w:rsid w:val="00AF6785"/>
    <w:rsid w:val="00AF7CFE"/>
    <w:rsid w:val="00B1117F"/>
    <w:rsid w:val="00B116C5"/>
    <w:rsid w:val="00B15A0D"/>
    <w:rsid w:val="00B16FC9"/>
    <w:rsid w:val="00B2027F"/>
    <w:rsid w:val="00B2090C"/>
    <w:rsid w:val="00B21969"/>
    <w:rsid w:val="00B236CA"/>
    <w:rsid w:val="00B309F5"/>
    <w:rsid w:val="00B330D1"/>
    <w:rsid w:val="00B4262A"/>
    <w:rsid w:val="00B42A2C"/>
    <w:rsid w:val="00B433B1"/>
    <w:rsid w:val="00B437EF"/>
    <w:rsid w:val="00B44B9D"/>
    <w:rsid w:val="00B47521"/>
    <w:rsid w:val="00B51152"/>
    <w:rsid w:val="00B51219"/>
    <w:rsid w:val="00B51A5B"/>
    <w:rsid w:val="00B539E4"/>
    <w:rsid w:val="00B6322C"/>
    <w:rsid w:val="00B65286"/>
    <w:rsid w:val="00B65354"/>
    <w:rsid w:val="00B72A32"/>
    <w:rsid w:val="00B736B7"/>
    <w:rsid w:val="00B73F5C"/>
    <w:rsid w:val="00B74148"/>
    <w:rsid w:val="00B82FE1"/>
    <w:rsid w:val="00B83D77"/>
    <w:rsid w:val="00B849C4"/>
    <w:rsid w:val="00B849DC"/>
    <w:rsid w:val="00B8642D"/>
    <w:rsid w:val="00B87BBB"/>
    <w:rsid w:val="00B87FFC"/>
    <w:rsid w:val="00B90003"/>
    <w:rsid w:val="00B9033A"/>
    <w:rsid w:val="00B929D8"/>
    <w:rsid w:val="00B92C71"/>
    <w:rsid w:val="00B94050"/>
    <w:rsid w:val="00B9685E"/>
    <w:rsid w:val="00B9732E"/>
    <w:rsid w:val="00B97B5A"/>
    <w:rsid w:val="00BA12F8"/>
    <w:rsid w:val="00BA1BD3"/>
    <w:rsid w:val="00BB0A60"/>
    <w:rsid w:val="00BB230E"/>
    <w:rsid w:val="00BB29EC"/>
    <w:rsid w:val="00BB387A"/>
    <w:rsid w:val="00BB51A4"/>
    <w:rsid w:val="00BB675F"/>
    <w:rsid w:val="00BB72BA"/>
    <w:rsid w:val="00BC2255"/>
    <w:rsid w:val="00BC2F53"/>
    <w:rsid w:val="00BC38B9"/>
    <w:rsid w:val="00BC4B45"/>
    <w:rsid w:val="00BC646A"/>
    <w:rsid w:val="00BD03D6"/>
    <w:rsid w:val="00BD0EF1"/>
    <w:rsid w:val="00BD36E0"/>
    <w:rsid w:val="00BD6FBA"/>
    <w:rsid w:val="00BE11CC"/>
    <w:rsid w:val="00BE2F11"/>
    <w:rsid w:val="00BE3F4A"/>
    <w:rsid w:val="00BE720E"/>
    <w:rsid w:val="00BF01F0"/>
    <w:rsid w:val="00BF179A"/>
    <w:rsid w:val="00BF58D5"/>
    <w:rsid w:val="00C0277B"/>
    <w:rsid w:val="00C062C6"/>
    <w:rsid w:val="00C06797"/>
    <w:rsid w:val="00C06E42"/>
    <w:rsid w:val="00C149DC"/>
    <w:rsid w:val="00C17C04"/>
    <w:rsid w:val="00C22126"/>
    <w:rsid w:val="00C25F27"/>
    <w:rsid w:val="00C26014"/>
    <w:rsid w:val="00C27C9F"/>
    <w:rsid w:val="00C3200D"/>
    <w:rsid w:val="00C32D96"/>
    <w:rsid w:val="00C368F2"/>
    <w:rsid w:val="00C40A2F"/>
    <w:rsid w:val="00C41C61"/>
    <w:rsid w:val="00C42E35"/>
    <w:rsid w:val="00C44939"/>
    <w:rsid w:val="00C45012"/>
    <w:rsid w:val="00C45671"/>
    <w:rsid w:val="00C46B2B"/>
    <w:rsid w:val="00C47D7D"/>
    <w:rsid w:val="00C51B1D"/>
    <w:rsid w:val="00C51B21"/>
    <w:rsid w:val="00C55400"/>
    <w:rsid w:val="00C5630D"/>
    <w:rsid w:val="00C60A21"/>
    <w:rsid w:val="00C60D05"/>
    <w:rsid w:val="00C62F84"/>
    <w:rsid w:val="00C6334F"/>
    <w:rsid w:val="00C652D2"/>
    <w:rsid w:val="00C65F6F"/>
    <w:rsid w:val="00C66E10"/>
    <w:rsid w:val="00C67B02"/>
    <w:rsid w:val="00C71DFB"/>
    <w:rsid w:val="00C72511"/>
    <w:rsid w:val="00C7343F"/>
    <w:rsid w:val="00C736C4"/>
    <w:rsid w:val="00C73767"/>
    <w:rsid w:val="00C8083F"/>
    <w:rsid w:val="00C81833"/>
    <w:rsid w:val="00C8755D"/>
    <w:rsid w:val="00C92B51"/>
    <w:rsid w:val="00C93B7D"/>
    <w:rsid w:val="00C955B9"/>
    <w:rsid w:val="00C95E37"/>
    <w:rsid w:val="00C975D9"/>
    <w:rsid w:val="00CA0424"/>
    <w:rsid w:val="00CA1C90"/>
    <w:rsid w:val="00CA1D5B"/>
    <w:rsid w:val="00CA4B72"/>
    <w:rsid w:val="00CB7001"/>
    <w:rsid w:val="00CB7FA8"/>
    <w:rsid w:val="00CC29F0"/>
    <w:rsid w:val="00CC3EA4"/>
    <w:rsid w:val="00CC7289"/>
    <w:rsid w:val="00CC7516"/>
    <w:rsid w:val="00CD0FC5"/>
    <w:rsid w:val="00CD2A99"/>
    <w:rsid w:val="00CD5787"/>
    <w:rsid w:val="00CD7342"/>
    <w:rsid w:val="00CE3DFF"/>
    <w:rsid w:val="00CE6724"/>
    <w:rsid w:val="00CE7192"/>
    <w:rsid w:val="00CF1143"/>
    <w:rsid w:val="00D04435"/>
    <w:rsid w:val="00D11B00"/>
    <w:rsid w:val="00D12DA3"/>
    <w:rsid w:val="00D15EB7"/>
    <w:rsid w:val="00D164BC"/>
    <w:rsid w:val="00D16FFE"/>
    <w:rsid w:val="00D177A7"/>
    <w:rsid w:val="00D17CB6"/>
    <w:rsid w:val="00D2418A"/>
    <w:rsid w:val="00D24F64"/>
    <w:rsid w:val="00D25A85"/>
    <w:rsid w:val="00D30201"/>
    <w:rsid w:val="00D364A1"/>
    <w:rsid w:val="00D3666B"/>
    <w:rsid w:val="00D445C8"/>
    <w:rsid w:val="00D4523A"/>
    <w:rsid w:val="00D465FB"/>
    <w:rsid w:val="00D5089C"/>
    <w:rsid w:val="00D5121D"/>
    <w:rsid w:val="00D51B19"/>
    <w:rsid w:val="00D579AD"/>
    <w:rsid w:val="00D641D1"/>
    <w:rsid w:val="00D6564C"/>
    <w:rsid w:val="00D67251"/>
    <w:rsid w:val="00D70488"/>
    <w:rsid w:val="00D73AC4"/>
    <w:rsid w:val="00D75E4E"/>
    <w:rsid w:val="00D8478C"/>
    <w:rsid w:val="00D858A0"/>
    <w:rsid w:val="00D85A94"/>
    <w:rsid w:val="00D90D0E"/>
    <w:rsid w:val="00D91BC2"/>
    <w:rsid w:val="00D95D61"/>
    <w:rsid w:val="00D95E74"/>
    <w:rsid w:val="00D966F6"/>
    <w:rsid w:val="00D96DA3"/>
    <w:rsid w:val="00DA13E9"/>
    <w:rsid w:val="00DA3168"/>
    <w:rsid w:val="00DA648A"/>
    <w:rsid w:val="00DA695A"/>
    <w:rsid w:val="00DB5976"/>
    <w:rsid w:val="00DB73CF"/>
    <w:rsid w:val="00DC0438"/>
    <w:rsid w:val="00DC5704"/>
    <w:rsid w:val="00DD0B7E"/>
    <w:rsid w:val="00DD2BCC"/>
    <w:rsid w:val="00DD31A4"/>
    <w:rsid w:val="00DE1BD8"/>
    <w:rsid w:val="00DE4871"/>
    <w:rsid w:val="00DE5792"/>
    <w:rsid w:val="00DF0CC9"/>
    <w:rsid w:val="00DF4BC8"/>
    <w:rsid w:val="00E12E9C"/>
    <w:rsid w:val="00E130EB"/>
    <w:rsid w:val="00E1376B"/>
    <w:rsid w:val="00E13B6D"/>
    <w:rsid w:val="00E13E48"/>
    <w:rsid w:val="00E145C5"/>
    <w:rsid w:val="00E167BA"/>
    <w:rsid w:val="00E170CF"/>
    <w:rsid w:val="00E1763A"/>
    <w:rsid w:val="00E225F1"/>
    <w:rsid w:val="00E229EC"/>
    <w:rsid w:val="00E2383C"/>
    <w:rsid w:val="00E3065F"/>
    <w:rsid w:val="00E3093F"/>
    <w:rsid w:val="00E32F75"/>
    <w:rsid w:val="00E3766A"/>
    <w:rsid w:val="00E40415"/>
    <w:rsid w:val="00E41AFA"/>
    <w:rsid w:val="00E42C44"/>
    <w:rsid w:val="00E44CBB"/>
    <w:rsid w:val="00E51860"/>
    <w:rsid w:val="00E51DD6"/>
    <w:rsid w:val="00E530DD"/>
    <w:rsid w:val="00E53E73"/>
    <w:rsid w:val="00E54D7F"/>
    <w:rsid w:val="00E553F5"/>
    <w:rsid w:val="00E57D15"/>
    <w:rsid w:val="00E61E82"/>
    <w:rsid w:val="00E6658B"/>
    <w:rsid w:val="00E71574"/>
    <w:rsid w:val="00E822A6"/>
    <w:rsid w:val="00E8364A"/>
    <w:rsid w:val="00E8625A"/>
    <w:rsid w:val="00E87575"/>
    <w:rsid w:val="00E94286"/>
    <w:rsid w:val="00E95B2D"/>
    <w:rsid w:val="00E961CE"/>
    <w:rsid w:val="00E97BFA"/>
    <w:rsid w:val="00EA1199"/>
    <w:rsid w:val="00EA34FF"/>
    <w:rsid w:val="00EA3A10"/>
    <w:rsid w:val="00EA4D2D"/>
    <w:rsid w:val="00EA62A1"/>
    <w:rsid w:val="00EB4D61"/>
    <w:rsid w:val="00EB5B0D"/>
    <w:rsid w:val="00EB734C"/>
    <w:rsid w:val="00EB792A"/>
    <w:rsid w:val="00EC0240"/>
    <w:rsid w:val="00EC0A43"/>
    <w:rsid w:val="00EC3D6B"/>
    <w:rsid w:val="00EC3DD5"/>
    <w:rsid w:val="00EC6D67"/>
    <w:rsid w:val="00ED0ED9"/>
    <w:rsid w:val="00ED6D45"/>
    <w:rsid w:val="00EE0E8B"/>
    <w:rsid w:val="00EE17B6"/>
    <w:rsid w:val="00EE3A5C"/>
    <w:rsid w:val="00EE4FE8"/>
    <w:rsid w:val="00EE525D"/>
    <w:rsid w:val="00EE7392"/>
    <w:rsid w:val="00EE7997"/>
    <w:rsid w:val="00EF10D6"/>
    <w:rsid w:val="00EF1AC8"/>
    <w:rsid w:val="00F023BB"/>
    <w:rsid w:val="00F036E8"/>
    <w:rsid w:val="00F104B4"/>
    <w:rsid w:val="00F118D7"/>
    <w:rsid w:val="00F15884"/>
    <w:rsid w:val="00F22805"/>
    <w:rsid w:val="00F2413E"/>
    <w:rsid w:val="00F244A0"/>
    <w:rsid w:val="00F266BC"/>
    <w:rsid w:val="00F31602"/>
    <w:rsid w:val="00F33719"/>
    <w:rsid w:val="00F368B9"/>
    <w:rsid w:val="00F3698C"/>
    <w:rsid w:val="00F37139"/>
    <w:rsid w:val="00F41604"/>
    <w:rsid w:val="00F42F3B"/>
    <w:rsid w:val="00F45B4C"/>
    <w:rsid w:val="00F523F4"/>
    <w:rsid w:val="00F526B3"/>
    <w:rsid w:val="00F568F9"/>
    <w:rsid w:val="00F621A4"/>
    <w:rsid w:val="00F713A2"/>
    <w:rsid w:val="00F80F4F"/>
    <w:rsid w:val="00F81269"/>
    <w:rsid w:val="00F8225C"/>
    <w:rsid w:val="00F82A4F"/>
    <w:rsid w:val="00F86021"/>
    <w:rsid w:val="00F9027E"/>
    <w:rsid w:val="00F91E6D"/>
    <w:rsid w:val="00F9213E"/>
    <w:rsid w:val="00F924F9"/>
    <w:rsid w:val="00F948C9"/>
    <w:rsid w:val="00F9742A"/>
    <w:rsid w:val="00FA0652"/>
    <w:rsid w:val="00FA07CD"/>
    <w:rsid w:val="00FA575C"/>
    <w:rsid w:val="00FA6518"/>
    <w:rsid w:val="00FA66C5"/>
    <w:rsid w:val="00FB0A5E"/>
    <w:rsid w:val="00FB143B"/>
    <w:rsid w:val="00FC36AF"/>
    <w:rsid w:val="00FC3B9C"/>
    <w:rsid w:val="00FC540B"/>
    <w:rsid w:val="00FC7DE6"/>
    <w:rsid w:val="00FD31C7"/>
    <w:rsid w:val="00FD6CBF"/>
    <w:rsid w:val="00FE3B06"/>
    <w:rsid w:val="00FF023C"/>
    <w:rsid w:val="00FF0E2E"/>
    <w:rsid w:val="00FF1978"/>
    <w:rsid w:val="00FF31E4"/>
    <w:rsid w:val="00FF43B5"/>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276FC-86EC-4404-8751-6DEC927D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8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6D58E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6628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A74A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8E8"/>
    <w:rPr>
      <w:rFonts w:ascii="Times New Roman" w:eastAsia="Times New Roman" w:hAnsi="Times New Roman" w:cs="Times New Roman"/>
      <w:b/>
      <w:bCs/>
      <w:kern w:val="36"/>
      <w:sz w:val="48"/>
      <w:szCs w:val="48"/>
      <w:lang w:eastAsia="ru-RU"/>
    </w:rPr>
  </w:style>
  <w:style w:type="character" w:styleId="a3">
    <w:name w:val="Hyperlink"/>
    <w:rsid w:val="006D58E8"/>
    <w:rPr>
      <w:color w:val="0000FF"/>
      <w:u w:val="single"/>
    </w:rPr>
  </w:style>
  <w:style w:type="table" w:styleId="a4">
    <w:name w:val="Table Grid"/>
    <w:basedOn w:val="a1"/>
    <w:uiPriority w:val="99"/>
    <w:rsid w:val="006D58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6D58E8"/>
    <w:rPr>
      <w:b/>
      <w:bCs/>
    </w:rPr>
  </w:style>
  <w:style w:type="character" w:styleId="a6">
    <w:name w:val="FollowedHyperlink"/>
    <w:uiPriority w:val="99"/>
    <w:rsid w:val="006D58E8"/>
    <w:rPr>
      <w:color w:val="800080"/>
      <w:u w:val="single"/>
    </w:rPr>
  </w:style>
  <w:style w:type="character" w:customStyle="1" w:styleId="apple-converted-space">
    <w:name w:val="apple-converted-space"/>
    <w:basedOn w:val="a0"/>
    <w:rsid w:val="006D58E8"/>
  </w:style>
  <w:style w:type="paragraph" w:styleId="a7">
    <w:name w:val="Balloon Text"/>
    <w:basedOn w:val="a"/>
    <w:link w:val="a8"/>
    <w:uiPriority w:val="99"/>
    <w:rsid w:val="006D58E8"/>
    <w:rPr>
      <w:rFonts w:ascii="Segoe UI" w:hAnsi="Segoe UI" w:cs="Segoe UI"/>
      <w:sz w:val="18"/>
      <w:szCs w:val="18"/>
    </w:rPr>
  </w:style>
  <w:style w:type="character" w:customStyle="1" w:styleId="a8">
    <w:name w:val="Текст выноски Знак"/>
    <w:basedOn w:val="a0"/>
    <w:link w:val="a7"/>
    <w:uiPriority w:val="99"/>
    <w:rsid w:val="006D58E8"/>
    <w:rPr>
      <w:rFonts w:ascii="Segoe UI" w:eastAsia="Times New Roman" w:hAnsi="Segoe UI" w:cs="Segoe UI"/>
      <w:sz w:val="18"/>
      <w:szCs w:val="18"/>
      <w:lang w:eastAsia="ru-RU"/>
    </w:rPr>
  </w:style>
  <w:style w:type="paragraph" w:styleId="a9">
    <w:name w:val="header"/>
    <w:basedOn w:val="a"/>
    <w:link w:val="aa"/>
    <w:uiPriority w:val="99"/>
    <w:rsid w:val="006D58E8"/>
    <w:pPr>
      <w:tabs>
        <w:tab w:val="center" w:pos="4677"/>
        <w:tab w:val="right" w:pos="9355"/>
      </w:tabs>
    </w:pPr>
  </w:style>
  <w:style w:type="character" w:customStyle="1" w:styleId="aa">
    <w:name w:val="Верхний колонтитул Знак"/>
    <w:basedOn w:val="a0"/>
    <w:link w:val="a9"/>
    <w:uiPriority w:val="99"/>
    <w:rsid w:val="006D58E8"/>
    <w:rPr>
      <w:rFonts w:ascii="Times New Roman" w:eastAsia="Times New Roman" w:hAnsi="Times New Roman" w:cs="Times New Roman"/>
      <w:sz w:val="24"/>
      <w:szCs w:val="24"/>
      <w:lang w:eastAsia="ru-RU"/>
    </w:rPr>
  </w:style>
  <w:style w:type="paragraph" w:styleId="ab">
    <w:name w:val="footer"/>
    <w:basedOn w:val="a"/>
    <w:link w:val="ac"/>
    <w:uiPriority w:val="99"/>
    <w:rsid w:val="006D58E8"/>
    <w:pPr>
      <w:tabs>
        <w:tab w:val="center" w:pos="4677"/>
        <w:tab w:val="right" w:pos="9355"/>
      </w:tabs>
    </w:pPr>
  </w:style>
  <w:style w:type="character" w:customStyle="1" w:styleId="ac">
    <w:name w:val="Нижний колонтитул Знак"/>
    <w:basedOn w:val="a0"/>
    <w:link w:val="ab"/>
    <w:uiPriority w:val="99"/>
    <w:rsid w:val="006D58E8"/>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6D58E8"/>
  </w:style>
  <w:style w:type="character" w:customStyle="1" w:styleId="ad">
    <w:name w:val="Подпись к картинке_"/>
    <w:link w:val="ae"/>
    <w:locked/>
    <w:rsid w:val="006D58E8"/>
    <w:rPr>
      <w:b/>
      <w:bCs/>
      <w:shd w:val="clear" w:color="auto" w:fill="FFFFFF"/>
    </w:rPr>
  </w:style>
  <w:style w:type="character" w:customStyle="1" w:styleId="12">
    <w:name w:val="Заголовок №1_"/>
    <w:link w:val="13"/>
    <w:locked/>
    <w:rsid w:val="006D58E8"/>
    <w:rPr>
      <w:b/>
      <w:bCs/>
      <w:sz w:val="30"/>
      <w:szCs w:val="30"/>
      <w:shd w:val="clear" w:color="auto" w:fill="FFFFFF"/>
    </w:rPr>
  </w:style>
  <w:style w:type="character" w:customStyle="1" w:styleId="31">
    <w:name w:val="Основной текст (3)_"/>
    <w:link w:val="310"/>
    <w:uiPriority w:val="99"/>
    <w:locked/>
    <w:rsid w:val="006D58E8"/>
    <w:rPr>
      <w:spacing w:val="-10"/>
      <w:sz w:val="17"/>
      <w:szCs w:val="17"/>
      <w:shd w:val="clear" w:color="auto" w:fill="FFFFFF"/>
    </w:rPr>
  </w:style>
  <w:style w:type="character" w:customStyle="1" w:styleId="319pt">
    <w:name w:val="Основной текст (3) + 19 pt"/>
    <w:aliases w:val="Полужирный,Курсив,Интервал -3 pt"/>
    <w:rsid w:val="006D58E8"/>
    <w:rPr>
      <w:rFonts w:ascii="Times New Roman" w:hAnsi="Times New Roman" w:cs="Times New Roman"/>
      <w:b/>
      <w:bCs/>
      <w:i/>
      <w:iCs/>
      <w:color w:val="000000"/>
      <w:spacing w:val="-60"/>
      <w:w w:val="100"/>
      <w:position w:val="0"/>
      <w:sz w:val="38"/>
      <w:szCs w:val="38"/>
      <w:u w:val="single"/>
      <w:lang w:val="ru-RU" w:eastAsia="ru-RU"/>
    </w:rPr>
  </w:style>
  <w:style w:type="character" w:customStyle="1" w:styleId="310pt">
    <w:name w:val="Основной текст (3) + 10 pt"/>
    <w:aliases w:val="Интервал 0 pt"/>
    <w:rsid w:val="006D58E8"/>
    <w:rPr>
      <w:rFonts w:ascii="Times New Roman" w:hAnsi="Times New Roman" w:cs="Times New Roman"/>
      <w:color w:val="000000"/>
      <w:spacing w:val="0"/>
      <w:w w:val="100"/>
      <w:position w:val="0"/>
      <w:sz w:val="20"/>
      <w:szCs w:val="20"/>
      <w:u w:val="single"/>
      <w:lang w:val="ru-RU" w:eastAsia="ru-RU"/>
    </w:rPr>
  </w:style>
  <w:style w:type="character" w:customStyle="1" w:styleId="32">
    <w:name w:val="Основной текст (3)"/>
    <w:rsid w:val="006D58E8"/>
    <w:rPr>
      <w:rFonts w:ascii="Times New Roman" w:hAnsi="Times New Roman" w:cs="Times New Roman"/>
      <w:color w:val="000000"/>
      <w:spacing w:val="-10"/>
      <w:w w:val="100"/>
      <w:position w:val="0"/>
      <w:sz w:val="17"/>
      <w:szCs w:val="17"/>
      <w:u w:val="single"/>
      <w:lang w:val="ru-RU" w:eastAsia="ru-RU"/>
    </w:rPr>
  </w:style>
  <w:style w:type="character" w:customStyle="1" w:styleId="3Constantia">
    <w:name w:val="Основной текст (3) + Constantia"/>
    <w:aliases w:val="11 pt,Полужирный2,Курсив2,Интервал 0 pt2"/>
    <w:rsid w:val="006D58E8"/>
    <w:rPr>
      <w:rFonts w:ascii="Constantia" w:eastAsia="Times New Roman" w:hAnsi="Constantia" w:cs="Constantia"/>
      <w:b/>
      <w:bCs/>
      <w:i/>
      <w:iCs/>
      <w:color w:val="000000"/>
      <w:spacing w:val="0"/>
      <w:w w:val="100"/>
      <w:position w:val="0"/>
      <w:sz w:val="22"/>
      <w:szCs w:val="22"/>
      <w:u w:val="single"/>
      <w:lang w:val="ru-RU" w:eastAsia="ru-RU"/>
    </w:rPr>
  </w:style>
  <w:style w:type="character" w:customStyle="1" w:styleId="313pt">
    <w:name w:val="Основной текст (3) + 13 pt"/>
    <w:aliases w:val="Полужирный1,Курсив1,Интервал -1 pt"/>
    <w:rsid w:val="006D58E8"/>
    <w:rPr>
      <w:rFonts w:ascii="Times New Roman" w:hAnsi="Times New Roman" w:cs="Times New Roman"/>
      <w:b/>
      <w:bCs/>
      <w:i/>
      <w:iCs/>
      <w:color w:val="000000"/>
      <w:spacing w:val="-20"/>
      <w:w w:val="100"/>
      <w:position w:val="0"/>
      <w:sz w:val="26"/>
      <w:szCs w:val="26"/>
      <w:u w:val="single"/>
      <w:lang w:val="en-US" w:eastAsia="en-US"/>
    </w:rPr>
  </w:style>
  <w:style w:type="character" w:customStyle="1" w:styleId="313pt1">
    <w:name w:val="Основной текст (3) + 13 pt1"/>
    <w:aliases w:val="Интервал 0 pt1"/>
    <w:rsid w:val="006D58E8"/>
    <w:rPr>
      <w:rFonts w:ascii="Times New Roman" w:hAnsi="Times New Roman" w:cs="Times New Roman"/>
      <w:color w:val="000000"/>
      <w:spacing w:val="0"/>
      <w:w w:val="100"/>
      <w:position w:val="0"/>
      <w:sz w:val="26"/>
      <w:szCs w:val="26"/>
      <w:u w:val="none"/>
    </w:rPr>
  </w:style>
  <w:style w:type="character" w:customStyle="1" w:styleId="4">
    <w:name w:val="Основной текст (4)_"/>
    <w:link w:val="40"/>
    <w:locked/>
    <w:rsid w:val="006D58E8"/>
    <w:rPr>
      <w:rFonts w:ascii="Constantia" w:hAnsi="Constantia" w:cs="Constantia"/>
      <w:b/>
      <w:bCs/>
      <w:sz w:val="18"/>
      <w:szCs w:val="18"/>
      <w:shd w:val="clear" w:color="auto" w:fill="FFFFFF"/>
    </w:rPr>
  </w:style>
  <w:style w:type="character" w:customStyle="1" w:styleId="5">
    <w:name w:val="Основной текст (5)_"/>
    <w:link w:val="50"/>
    <w:locked/>
    <w:rsid w:val="006D58E8"/>
    <w:rPr>
      <w:b/>
      <w:bCs/>
      <w:shd w:val="clear" w:color="auto" w:fill="FFFFFF"/>
    </w:rPr>
  </w:style>
  <w:style w:type="character" w:customStyle="1" w:styleId="21">
    <w:name w:val="Основной текст (2)_"/>
    <w:link w:val="210"/>
    <w:locked/>
    <w:rsid w:val="006D58E8"/>
    <w:rPr>
      <w:sz w:val="26"/>
      <w:szCs w:val="26"/>
      <w:shd w:val="clear" w:color="auto" w:fill="FFFFFF"/>
    </w:rPr>
  </w:style>
  <w:style w:type="character" w:customStyle="1" w:styleId="23pt">
    <w:name w:val="Основной текст (2) + Интервал 3 pt"/>
    <w:rsid w:val="006D58E8"/>
    <w:rPr>
      <w:rFonts w:ascii="Times New Roman" w:hAnsi="Times New Roman" w:cs="Times New Roman"/>
      <w:color w:val="000000"/>
      <w:spacing w:val="60"/>
      <w:w w:val="100"/>
      <w:position w:val="0"/>
      <w:sz w:val="26"/>
      <w:szCs w:val="26"/>
      <w:u w:val="none"/>
      <w:lang w:val="ru-RU" w:eastAsia="ru-RU"/>
    </w:rPr>
  </w:style>
  <w:style w:type="character" w:customStyle="1" w:styleId="22">
    <w:name w:val="Основной текст (2)"/>
    <w:rsid w:val="006D58E8"/>
    <w:rPr>
      <w:rFonts w:ascii="Times New Roman" w:hAnsi="Times New Roman" w:cs="Times New Roman"/>
      <w:color w:val="000000"/>
      <w:spacing w:val="0"/>
      <w:w w:val="100"/>
      <w:position w:val="0"/>
      <w:sz w:val="26"/>
      <w:szCs w:val="26"/>
      <w:u w:val="single"/>
      <w:lang w:val="en-US" w:eastAsia="en-US"/>
    </w:rPr>
  </w:style>
  <w:style w:type="character" w:customStyle="1" w:styleId="6">
    <w:name w:val="Основной текст (6)_"/>
    <w:link w:val="60"/>
    <w:locked/>
    <w:rsid w:val="006D58E8"/>
    <w:rPr>
      <w:sz w:val="8"/>
      <w:szCs w:val="8"/>
      <w:shd w:val="clear" w:color="auto" w:fill="FFFFFF"/>
    </w:rPr>
  </w:style>
  <w:style w:type="character" w:customStyle="1" w:styleId="610pt">
    <w:name w:val="Основной текст (6) + 10 pt"/>
    <w:rsid w:val="006D58E8"/>
    <w:rPr>
      <w:rFonts w:ascii="Times New Roman" w:hAnsi="Times New Roman" w:cs="Times New Roman"/>
      <w:color w:val="000000"/>
      <w:spacing w:val="0"/>
      <w:w w:val="100"/>
      <w:position w:val="0"/>
      <w:sz w:val="20"/>
      <w:szCs w:val="20"/>
      <w:u w:val="none"/>
    </w:rPr>
  </w:style>
  <w:style w:type="character" w:customStyle="1" w:styleId="6Constantia">
    <w:name w:val="Основной текст (6) + Constantia"/>
    <w:aliases w:val="10 pt"/>
    <w:rsid w:val="006D58E8"/>
    <w:rPr>
      <w:rFonts w:ascii="Constantia" w:eastAsia="Times New Roman" w:hAnsi="Constantia" w:cs="Constantia"/>
      <w:color w:val="000000"/>
      <w:spacing w:val="0"/>
      <w:w w:val="100"/>
      <w:position w:val="0"/>
      <w:sz w:val="20"/>
      <w:szCs w:val="20"/>
      <w:u w:val="none"/>
    </w:rPr>
  </w:style>
  <w:style w:type="character" w:customStyle="1" w:styleId="2-1pt">
    <w:name w:val="Основной текст (2) + Интервал -1 pt"/>
    <w:rsid w:val="006D58E8"/>
    <w:rPr>
      <w:rFonts w:ascii="Times New Roman" w:hAnsi="Times New Roman" w:cs="Times New Roman"/>
      <w:color w:val="000000"/>
      <w:spacing w:val="-20"/>
      <w:w w:val="100"/>
      <w:position w:val="0"/>
      <w:sz w:val="26"/>
      <w:szCs w:val="26"/>
      <w:u w:val="none"/>
      <w:lang w:val="ru-RU" w:eastAsia="ru-RU"/>
    </w:rPr>
  </w:style>
  <w:style w:type="paragraph" w:customStyle="1" w:styleId="ae">
    <w:name w:val="Подпись к картинке"/>
    <w:basedOn w:val="a"/>
    <w:link w:val="ad"/>
    <w:rsid w:val="006D58E8"/>
    <w:pPr>
      <w:widowControl w:val="0"/>
      <w:shd w:val="clear" w:color="auto" w:fill="FFFFFF"/>
      <w:spacing w:line="262" w:lineRule="exact"/>
      <w:jc w:val="center"/>
    </w:pPr>
    <w:rPr>
      <w:rFonts w:asciiTheme="minorHAnsi" w:eastAsiaTheme="minorHAnsi" w:hAnsiTheme="minorHAnsi" w:cstheme="minorBidi"/>
      <w:b/>
      <w:bCs/>
      <w:sz w:val="22"/>
      <w:szCs w:val="22"/>
      <w:lang w:eastAsia="en-US"/>
    </w:rPr>
  </w:style>
  <w:style w:type="paragraph" w:customStyle="1" w:styleId="13">
    <w:name w:val="Заголовок №1"/>
    <w:basedOn w:val="a"/>
    <w:link w:val="12"/>
    <w:rsid w:val="006D58E8"/>
    <w:pPr>
      <w:widowControl w:val="0"/>
      <w:shd w:val="clear" w:color="auto" w:fill="FFFFFF"/>
      <w:spacing w:before="300" w:after="300" w:line="240" w:lineRule="atLeast"/>
      <w:jc w:val="center"/>
      <w:outlineLvl w:val="0"/>
    </w:pPr>
    <w:rPr>
      <w:rFonts w:asciiTheme="minorHAnsi" w:eastAsiaTheme="minorHAnsi" w:hAnsiTheme="minorHAnsi" w:cstheme="minorBidi"/>
      <w:b/>
      <w:bCs/>
      <w:sz w:val="30"/>
      <w:szCs w:val="30"/>
      <w:lang w:eastAsia="en-US"/>
    </w:rPr>
  </w:style>
  <w:style w:type="paragraph" w:customStyle="1" w:styleId="310">
    <w:name w:val="Основной текст (3)1"/>
    <w:basedOn w:val="a"/>
    <w:link w:val="31"/>
    <w:uiPriority w:val="99"/>
    <w:rsid w:val="006D58E8"/>
    <w:pPr>
      <w:widowControl w:val="0"/>
      <w:shd w:val="clear" w:color="auto" w:fill="FFFFFF"/>
      <w:spacing w:before="300" w:line="240" w:lineRule="atLeast"/>
      <w:jc w:val="both"/>
    </w:pPr>
    <w:rPr>
      <w:rFonts w:asciiTheme="minorHAnsi" w:eastAsiaTheme="minorHAnsi" w:hAnsiTheme="minorHAnsi" w:cstheme="minorBidi"/>
      <w:spacing w:val="-10"/>
      <w:sz w:val="17"/>
      <w:szCs w:val="17"/>
      <w:lang w:eastAsia="en-US"/>
    </w:rPr>
  </w:style>
  <w:style w:type="paragraph" w:customStyle="1" w:styleId="40">
    <w:name w:val="Основной текст (4)"/>
    <w:basedOn w:val="a"/>
    <w:link w:val="4"/>
    <w:rsid w:val="006D58E8"/>
    <w:pPr>
      <w:widowControl w:val="0"/>
      <w:shd w:val="clear" w:color="auto" w:fill="FFFFFF"/>
      <w:spacing w:after="540" w:line="240" w:lineRule="atLeast"/>
      <w:jc w:val="center"/>
    </w:pPr>
    <w:rPr>
      <w:rFonts w:ascii="Constantia" w:eastAsiaTheme="minorHAnsi" w:hAnsi="Constantia" w:cs="Constantia"/>
      <w:b/>
      <w:bCs/>
      <w:sz w:val="18"/>
      <w:szCs w:val="18"/>
      <w:lang w:eastAsia="en-US"/>
    </w:rPr>
  </w:style>
  <w:style w:type="paragraph" w:customStyle="1" w:styleId="50">
    <w:name w:val="Основной текст (5)"/>
    <w:basedOn w:val="a"/>
    <w:link w:val="5"/>
    <w:rsid w:val="006D58E8"/>
    <w:pPr>
      <w:widowControl w:val="0"/>
      <w:shd w:val="clear" w:color="auto" w:fill="FFFFFF"/>
      <w:spacing w:before="540" w:after="300" w:line="259" w:lineRule="exact"/>
      <w:jc w:val="center"/>
    </w:pPr>
    <w:rPr>
      <w:rFonts w:asciiTheme="minorHAnsi" w:eastAsiaTheme="minorHAnsi" w:hAnsiTheme="minorHAnsi" w:cstheme="minorBidi"/>
      <w:b/>
      <w:bCs/>
      <w:sz w:val="22"/>
      <w:szCs w:val="22"/>
      <w:lang w:eastAsia="en-US"/>
    </w:rPr>
  </w:style>
  <w:style w:type="paragraph" w:customStyle="1" w:styleId="210">
    <w:name w:val="Основной текст (2)1"/>
    <w:basedOn w:val="a"/>
    <w:link w:val="21"/>
    <w:rsid w:val="006D58E8"/>
    <w:pPr>
      <w:widowControl w:val="0"/>
      <w:shd w:val="clear" w:color="auto" w:fill="FFFFFF"/>
      <w:spacing w:before="300" w:after="300" w:line="307" w:lineRule="exact"/>
      <w:jc w:val="both"/>
    </w:pPr>
    <w:rPr>
      <w:rFonts w:asciiTheme="minorHAnsi" w:eastAsiaTheme="minorHAnsi" w:hAnsiTheme="minorHAnsi" w:cstheme="minorBidi"/>
      <w:sz w:val="26"/>
      <w:szCs w:val="26"/>
      <w:lang w:eastAsia="en-US"/>
    </w:rPr>
  </w:style>
  <w:style w:type="paragraph" w:customStyle="1" w:styleId="60">
    <w:name w:val="Основной текст (6)"/>
    <w:basedOn w:val="a"/>
    <w:link w:val="6"/>
    <w:rsid w:val="006D58E8"/>
    <w:pPr>
      <w:widowControl w:val="0"/>
      <w:shd w:val="clear" w:color="auto" w:fill="FFFFFF"/>
      <w:spacing w:before="840" w:line="240" w:lineRule="atLeast"/>
      <w:jc w:val="both"/>
    </w:pPr>
    <w:rPr>
      <w:rFonts w:asciiTheme="minorHAnsi" w:eastAsiaTheme="minorHAnsi" w:hAnsiTheme="minorHAnsi" w:cstheme="minorBidi"/>
      <w:sz w:val="8"/>
      <w:szCs w:val="8"/>
      <w:lang w:eastAsia="en-US"/>
    </w:rPr>
  </w:style>
  <w:style w:type="table" w:customStyle="1" w:styleId="14">
    <w:name w:val="Сетка таблицы1"/>
    <w:basedOn w:val="a1"/>
    <w:next w:val="a4"/>
    <w:uiPriority w:val="59"/>
    <w:locked/>
    <w:rsid w:val="006D5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uiPriority w:val="99"/>
    <w:locked/>
    <w:rsid w:val="006D58E8"/>
    <w:rPr>
      <w:b/>
      <w:bCs/>
      <w:shd w:val="clear" w:color="auto" w:fill="FFFFFF"/>
    </w:rPr>
  </w:style>
  <w:style w:type="paragraph" w:customStyle="1" w:styleId="24">
    <w:name w:val="Заголовок №2"/>
    <w:basedOn w:val="a"/>
    <w:link w:val="23"/>
    <w:uiPriority w:val="99"/>
    <w:rsid w:val="006D58E8"/>
    <w:pPr>
      <w:widowControl w:val="0"/>
      <w:shd w:val="clear" w:color="auto" w:fill="FFFFFF"/>
      <w:spacing w:before="780" w:line="259" w:lineRule="exact"/>
      <w:jc w:val="center"/>
      <w:outlineLvl w:val="1"/>
    </w:pPr>
    <w:rPr>
      <w:rFonts w:asciiTheme="minorHAnsi" w:eastAsiaTheme="minorHAnsi" w:hAnsiTheme="minorHAnsi" w:cstheme="minorBidi"/>
      <w:b/>
      <w:bCs/>
      <w:sz w:val="22"/>
      <w:szCs w:val="22"/>
      <w:lang w:eastAsia="en-US"/>
    </w:rPr>
  </w:style>
  <w:style w:type="paragraph" w:styleId="af">
    <w:name w:val="No Spacing"/>
    <w:uiPriority w:val="1"/>
    <w:qFormat/>
    <w:rsid w:val="006D58E8"/>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6D58E8"/>
    <w:pPr>
      <w:widowControl w:val="0"/>
      <w:autoSpaceDE w:val="0"/>
      <w:autoSpaceDN w:val="0"/>
      <w:spacing w:after="0" w:line="240" w:lineRule="auto"/>
    </w:pPr>
    <w:rPr>
      <w:rFonts w:ascii="Calibri" w:eastAsia="Times New Roman" w:hAnsi="Calibri" w:cs="Calibri"/>
      <w:szCs w:val="20"/>
      <w:lang w:eastAsia="ru-RU"/>
    </w:rPr>
  </w:style>
  <w:style w:type="character" w:customStyle="1" w:styleId="af0">
    <w:name w:val="Гипертекстовая ссылка"/>
    <w:uiPriority w:val="99"/>
    <w:rsid w:val="006D58E8"/>
    <w:rPr>
      <w:rFonts w:cs="Times New Roman"/>
      <w:b w:val="0"/>
      <w:color w:val="106BBE"/>
    </w:rPr>
  </w:style>
  <w:style w:type="paragraph" w:styleId="af1">
    <w:name w:val="List Paragraph"/>
    <w:basedOn w:val="a"/>
    <w:uiPriority w:val="34"/>
    <w:qFormat/>
    <w:rsid w:val="006D58E8"/>
    <w:pPr>
      <w:widowControl w:val="0"/>
      <w:ind w:left="720"/>
      <w:contextualSpacing/>
    </w:pPr>
    <w:rPr>
      <w:color w:val="000000"/>
    </w:rPr>
  </w:style>
  <w:style w:type="paragraph" w:styleId="25">
    <w:name w:val="Body Text 2"/>
    <w:basedOn w:val="a"/>
    <w:link w:val="26"/>
    <w:rsid w:val="006D58E8"/>
    <w:pPr>
      <w:jc w:val="center"/>
    </w:pPr>
    <w:rPr>
      <w:b/>
      <w:szCs w:val="20"/>
    </w:rPr>
  </w:style>
  <w:style w:type="character" w:customStyle="1" w:styleId="26">
    <w:name w:val="Основной текст 2 Знак"/>
    <w:basedOn w:val="a0"/>
    <w:link w:val="25"/>
    <w:rsid w:val="006D58E8"/>
    <w:rPr>
      <w:rFonts w:ascii="Times New Roman" w:eastAsia="Times New Roman" w:hAnsi="Times New Roman" w:cs="Times New Roman"/>
      <w:b/>
      <w:sz w:val="24"/>
      <w:szCs w:val="20"/>
      <w:lang w:eastAsia="ru-RU"/>
    </w:rPr>
  </w:style>
  <w:style w:type="paragraph" w:customStyle="1" w:styleId="af2">
    <w:name w:val="Знак"/>
    <w:basedOn w:val="a"/>
    <w:rsid w:val="006D58E8"/>
    <w:rPr>
      <w:sz w:val="20"/>
      <w:szCs w:val="20"/>
      <w:lang w:val="en-US" w:eastAsia="en-US"/>
    </w:rPr>
  </w:style>
  <w:style w:type="paragraph" w:customStyle="1" w:styleId="Heading">
    <w:name w:val="Heading"/>
    <w:uiPriority w:val="99"/>
    <w:rsid w:val="006D58E8"/>
    <w:pPr>
      <w:widowControl w:val="0"/>
      <w:autoSpaceDE w:val="0"/>
      <w:autoSpaceDN w:val="0"/>
      <w:adjustRightInd w:val="0"/>
      <w:spacing w:after="0" w:line="240" w:lineRule="auto"/>
    </w:pPr>
    <w:rPr>
      <w:rFonts w:ascii="Arial" w:eastAsia="Times New Roman" w:hAnsi="Arial" w:cs="Arial"/>
      <w:b/>
      <w:bCs/>
      <w:lang w:eastAsia="ru-RU"/>
    </w:rPr>
  </w:style>
  <w:style w:type="paragraph" w:styleId="af3">
    <w:name w:val="Title"/>
    <w:basedOn w:val="a"/>
    <w:next w:val="a"/>
    <w:link w:val="af4"/>
    <w:uiPriority w:val="99"/>
    <w:qFormat/>
    <w:rsid w:val="006D58E8"/>
    <w:pPr>
      <w:spacing w:before="240" w:after="60"/>
      <w:jc w:val="center"/>
      <w:outlineLvl w:val="0"/>
    </w:pPr>
    <w:rPr>
      <w:rFonts w:ascii="Cambria" w:hAnsi="Cambria"/>
      <w:b/>
      <w:bCs/>
      <w:kern w:val="28"/>
      <w:sz w:val="32"/>
      <w:szCs w:val="32"/>
    </w:rPr>
  </w:style>
  <w:style w:type="character" w:customStyle="1" w:styleId="af4">
    <w:name w:val="Название Знак"/>
    <w:basedOn w:val="a0"/>
    <w:link w:val="af3"/>
    <w:uiPriority w:val="10"/>
    <w:rsid w:val="006D58E8"/>
    <w:rPr>
      <w:rFonts w:ascii="Cambria" w:eastAsia="Times New Roman" w:hAnsi="Cambria" w:cs="Times New Roman"/>
      <w:b/>
      <w:bCs/>
      <w:kern w:val="28"/>
      <w:sz w:val="32"/>
      <w:szCs w:val="32"/>
      <w:lang w:eastAsia="ru-RU"/>
    </w:rPr>
  </w:style>
  <w:style w:type="paragraph" w:styleId="af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Знак Знак Знак Знак Знак, Знак,Знак Знак Знак Знак"/>
    <w:basedOn w:val="a"/>
    <w:link w:val="af6"/>
    <w:unhideWhenUsed/>
    <w:qFormat/>
    <w:rsid w:val="006D58E8"/>
    <w:pPr>
      <w:spacing w:before="100" w:beforeAutospacing="1" w:after="100" w:afterAutospacing="1"/>
    </w:pPr>
  </w:style>
  <w:style w:type="paragraph" w:styleId="af7">
    <w:name w:val="Subtitle"/>
    <w:basedOn w:val="a"/>
    <w:next w:val="a"/>
    <w:link w:val="af8"/>
    <w:qFormat/>
    <w:rsid w:val="006D58E8"/>
    <w:pPr>
      <w:spacing w:after="60"/>
      <w:jc w:val="center"/>
      <w:outlineLvl w:val="1"/>
    </w:pPr>
    <w:rPr>
      <w:rFonts w:ascii="Cambria" w:hAnsi="Cambria"/>
    </w:rPr>
  </w:style>
  <w:style w:type="character" w:customStyle="1" w:styleId="af8">
    <w:name w:val="Подзаголовок Знак"/>
    <w:basedOn w:val="a0"/>
    <w:link w:val="af7"/>
    <w:rsid w:val="006D58E8"/>
    <w:rPr>
      <w:rFonts w:ascii="Cambria" w:eastAsia="Times New Roman" w:hAnsi="Cambria" w:cs="Times New Roman"/>
      <w:sz w:val="24"/>
      <w:szCs w:val="24"/>
      <w:lang w:eastAsia="ru-RU"/>
    </w:rPr>
  </w:style>
  <w:style w:type="character" w:styleId="af9">
    <w:name w:val="Subtle Emphasis"/>
    <w:uiPriority w:val="19"/>
    <w:qFormat/>
    <w:rsid w:val="006D58E8"/>
    <w:rPr>
      <w:i/>
      <w:iCs/>
      <w:color w:val="808080"/>
    </w:rPr>
  </w:style>
  <w:style w:type="character" w:customStyle="1" w:styleId="211pt">
    <w:name w:val="Основной текст (2) + 11 pt"/>
    <w:rsid w:val="006D58E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Georgia85pt">
    <w:name w:val="Основной текст (2) + Georgia;8;5 pt"/>
    <w:rsid w:val="006D58E8"/>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style>
  <w:style w:type="numbering" w:customStyle="1" w:styleId="27">
    <w:name w:val="Нет списка2"/>
    <w:next w:val="a2"/>
    <w:uiPriority w:val="99"/>
    <w:semiHidden/>
    <w:unhideWhenUsed/>
    <w:rsid w:val="006D58E8"/>
  </w:style>
  <w:style w:type="table" w:customStyle="1" w:styleId="28">
    <w:name w:val="Сетка таблицы2"/>
    <w:basedOn w:val="a1"/>
    <w:next w:val="a4"/>
    <w:uiPriority w:val="59"/>
    <w:locked/>
    <w:rsid w:val="006D5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6D58E8"/>
  </w:style>
  <w:style w:type="table" w:customStyle="1" w:styleId="34">
    <w:name w:val="Сетка таблицы3"/>
    <w:basedOn w:val="a1"/>
    <w:next w:val="a4"/>
    <w:uiPriority w:val="59"/>
    <w:locked/>
    <w:rsid w:val="006D5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D58E8"/>
  </w:style>
  <w:style w:type="table" w:customStyle="1" w:styleId="42">
    <w:name w:val="Сетка таблицы4"/>
    <w:basedOn w:val="a1"/>
    <w:next w:val="a4"/>
    <w:uiPriority w:val="59"/>
    <w:locked/>
    <w:rsid w:val="006D5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одержимое таблицы"/>
    <w:basedOn w:val="a"/>
    <w:rsid w:val="009B7BAC"/>
    <w:pPr>
      <w:suppressLineNumbers/>
      <w:suppressAutoHyphens/>
    </w:pPr>
    <w:rPr>
      <w:rFonts w:ascii="Liberation Serif" w:eastAsia="Droid Sans Fallback" w:hAnsi="Liberation Serif" w:cs="Droid Sans"/>
      <w:kern w:val="2"/>
      <w:lang w:eastAsia="zh-CN" w:bidi="hi-IN"/>
    </w:rPr>
  </w:style>
  <w:style w:type="character" w:customStyle="1" w:styleId="cost2">
    <w:name w:val="cost2"/>
    <w:basedOn w:val="a0"/>
    <w:rsid w:val="00984E7C"/>
    <w:rPr>
      <w:b w:val="0"/>
      <w:bCs w:val="0"/>
      <w:color w:val="334059"/>
      <w:sz w:val="29"/>
      <w:szCs w:val="29"/>
    </w:rPr>
  </w:style>
  <w:style w:type="character" w:customStyle="1" w:styleId="30">
    <w:name w:val="Заголовок 3 Знак"/>
    <w:basedOn w:val="a0"/>
    <w:link w:val="3"/>
    <w:uiPriority w:val="9"/>
    <w:rsid w:val="001A74A9"/>
    <w:rPr>
      <w:rFonts w:asciiTheme="majorHAnsi" w:eastAsiaTheme="majorEastAsia" w:hAnsiTheme="majorHAnsi" w:cstheme="majorBidi"/>
      <w:color w:val="1F4D78" w:themeColor="accent1" w:themeShade="7F"/>
      <w:sz w:val="24"/>
      <w:szCs w:val="24"/>
      <w:lang w:eastAsia="ru-RU"/>
    </w:rPr>
  </w:style>
  <w:style w:type="character" w:customStyle="1" w:styleId="cardmaininfocontent2">
    <w:name w:val="cardmaininfo__content2"/>
    <w:basedOn w:val="a0"/>
    <w:rsid w:val="00B82FE1"/>
    <w:rPr>
      <w:vanish w:val="0"/>
      <w:webHidden w:val="0"/>
      <w:specVanish w:val="0"/>
    </w:rPr>
  </w:style>
  <w:style w:type="character" w:customStyle="1" w:styleId="iceouttxt4">
    <w:name w:val="iceouttxt4"/>
    <w:rsid w:val="00BD6FBA"/>
    <w:rPr>
      <w:rFonts w:ascii="Arial" w:hAnsi="Arial" w:cs="Arial" w:hint="default"/>
      <w:color w:val="666666"/>
      <w:sz w:val="17"/>
      <w:szCs w:val="17"/>
    </w:rPr>
  </w:style>
  <w:style w:type="character" w:customStyle="1" w:styleId="pricecount">
    <w:name w:val="price__count"/>
    <w:basedOn w:val="a0"/>
    <w:rsid w:val="0066281B"/>
  </w:style>
  <w:style w:type="character" w:customStyle="1" w:styleId="pricepenny">
    <w:name w:val="price__penny"/>
    <w:basedOn w:val="a0"/>
    <w:rsid w:val="0066281B"/>
  </w:style>
  <w:style w:type="character" w:customStyle="1" w:styleId="rub">
    <w:name w:val="rub"/>
    <w:basedOn w:val="a0"/>
    <w:rsid w:val="0066281B"/>
  </w:style>
  <w:style w:type="character" w:customStyle="1" w:styleId="20">
    <w:name w:val="Заголовок 2 Знак"/>
    <w:basedOn w:val="a0"/>
    <w:link w:val="2"/>
    <w:uiPriority w:val="9"/>
    <w:rsid w:val="0066281B"/>
    <w:rPr>
      <w:rFonts w:asciiTheme="majorHAnsi" w:eastAsiaTheme="majorEastAsia" w:hAnsiTheme="majorHAnsi" w:cstheme="majorBidi"/>
      <w:color w:val="2E74B5" w:themeColor="accent1" w:themeShade="BF"/>
      <w:sz w:val="26"/>
      <w:szCs w:val="26"/>
      <w:lang w:eastAsia="ru-RU"/>
    </w:rPr>
  </w:style>
  <w:style w:type="character" w:customStyle="1" w:styleId="29f8feahp-">
    <w:name w:val="_29f8feahp-"/>
    <w:basedOn w:val="a0"/>
    <w:rsid w:val="00F9742A"/>
  </w:style>
  <w:style w:type="character" w:customStyle="1" w:styleId="js-mobileprice">
    <w:name w:val="js-mobile__price"/>
    <w:basedOn w:val="a0"/>
    <w:rsid w:val="0091428A"/>
  </w:style>
  <w:style w:type="paragraph" w:styleId="afb">
    <w:name w:val="Body Text"/>
    <w:basedOn w:val="a"/>
    <w:link w:val="afc"/>
    <w:uiPriority w:val="99"/>
    <w:unhideWhenUsed/>
    <w:rsid w:val="00292F59"/>
    <w:pPr>
      <w:spacing w:after="120"/>
    </w:pPr>
  </w:style>
  <w:style w:type="character" w:customStyle="1" w:styleId="afc">
    <w:name w:val="Основной текст Знак"/>
    <w:basedOn w:val="a0"/>
    <w:link w:val="afb"/>
    <w:uiPriority w:val="99"/>
    <w:rsid w:val="00292F59"/>
    <w:rPr>
      <w:rFonts w:ascii="Times New Roman" w:eastAsia="Times New Roman" w:hAnsi="Times New Roman" w:cs="Times New Roman"/>
      <w:sz w:val="24"/>
      <w:szCs w:val="24"/>
      <w:lang w:eastAsia="ru-RU"/>
    </w:rPr>
  </w:style>
  <w:style w:type="character" w:customStyle="1" w:styleId="15">
    <w:name w:val="Основной шрифт абзаца1"/>
    <w:uiPriority w:val="99"/>
    <w:rsid w:val="00292F59"/>
  </w:style>
  <w:style w:type="character" w:customStyle="1" w:styleId="FontStyle20">
    <w:name w:val="Font Style20"/>
    <w:uiPriority w:val="99"/>
    <w:rsid w:val="00292F59"/>
    <w:rPr>
      <w:rFonts w:ascii="Times New Roman" w:hAnsi="Times New Roman"/>
      <w:b/>
      <w:sz w:val="22"/>
    </w:rPr>
  </w:style>
  <w:style w:type="character" w:customStyle="1" w:styleId="FontStyle23">
    <w:name w:val="Font Style23"/>
    <w:uiPriority w:val="99"/>
    <w:rsid w:val="00292F59"/>
    <w:rPr>
      <w:rFonts w:ascii="Times New Roman" w:hAnsi="Times New Roman"/>
      <w:sz w:val="22"/>
    </w:rPr>
  </w:style>
  <w:style w:type="character" w:customStyle="1" w:styleId="FontStyle32">
    <w:name w:val="Font Style32"/>
    <w:uiPriority w:val="99"/>
    <w:rsid w:val="00292F59"/>
    <w:rPr>
      <w:rFonts w:ascii="Times New Roman" w:hAnsi="Times New Roman"/>
      <w:b/>
      <w:sz w:val="22"/>
    </w:rPr>
  </w:style>
  <w:style w:type="character" w:customStyle="1" w:styleId="WW8Num4z0">
    <w:name w:val="WW8Num4z0"/>
    <w:uiPriority w:val="99"/>
    <w:rsid w:val="00292F59"/>
  </w:style>
  <w:style w:type="character" w:customStyle="1" w:styleId="afd">
    <w:name w:val="МП Знак"/>
    <w:basedOn w:val="a0"/>
    <w:uiPriority w:val="99"/>
    <w:rsid w:val="00292F59"/>
    <w:rPr>
      <w:rFonts w:cs="Times New Roman"/>
      <w:kern w:val="2"/>
      <w:sz w:val="22"/>
      <w:szCs w:val="22"/>
    </w:rPr>
  </w:style>
  <w:style w:type="character" w:customStyle="1" w:styleId="afe">
    <w:name w:val="Основной текст с отступом Знак"/>
    <w:basedOn w:val="afc"/>
    <w:uiPriority w:val="99"/>
    <w:rsid w:val="00292F59"/>
    <w:rPr>
      <w:rFonts w:ascii="Times New Roman" w:eastAsia="Times New Roman" w:hAnsi="Times New Roman" w:cs="Times New Roman"/>
      <w:kern w:val="2"/>
      <w:sz w:val="22"/>
      <w:szCs w:val="22"/>
      <w:lang w:eastAsia="ru-RU"/>
    </w:rPr>
  </w:style>
  <w:style w:type="paragraph" w:customStyle="1" w:styleId="16">
    <w:name w:val="Заголовок1"/>
    <w:basedOn w:val="a"/>
    <w:next w:val="afb"/>
    <w:uiPriority w:val="99"/>
    <w:rsid w:val="00292F59"/>
    <w:pPr>
      <w:keepNext/>
      <w:suppressAutoHyphens/>
      <w:spacing w:before="240" w:after="120"/>
      <w:jc w:val="both"/>
      <w:textAlignment w:val="baseline"/>
    </w:pPr>
    <w:rPr>
      <w:rFonts w:ascii="Liberation Sans" w:eastAsia="Microsoft YaHei" w:hAnsi="Liberation Sans" w:cs="Mangal"/>
      <w:sz w:val="28"/>
      <w:szCs w:val="28"/>
    </w:rPr>
  </w:style>
  <w:style w:type="character" w:customStyle="1" w:styleId="17">
    <w:name w:val="Основной текст Знак1"/>
    <w:basedOn w:val="a0"/>
    <w:uiPriority w:val="99"/>
    <w:rsid w:val="00292F59"/>
    <w:rPr>
      <w:sz w:val="20"/>
    </w:rPr>
  </w:style>
  <w:style w:type="paragraph" w:styleId="aff">
    <w:name w:val="List"/>
    <w:basedOn w:val="afb"/>
    <w:uiPriority w:val="99"/>
    <w:rsid w:val="00292F59"/>
    <w:pPr>
      <w:suppressAutoHyphens/>
      <w:spacing w:after="0"/>
      <w:jc w:val="both"/>
      <w:textAlignment w:val="baseline"/>
    </w:pPr>
    <w:rPr>
      <w:rFonts w:cs="Mangal"/>
      <w:sz w:val="20"/>
      <w:szCs w:val="22"/>
    </w:rPr>
  </w:style>
  <w:style w:type="paragraph" w:styleId="aff0">
    <w:name w:val="caption"/>
    <w:basedOn w:val="a"/>
    <w:uiPriority w:val="99"/>
    <w:qFormat/>
    <w:rsid w:val="00292F59"/>
    <w:pPr>
      <w:suppressLineNumbers/>
      <w:suppressAutoHyphens/>
      <w:spacing w:before="120" w:after="120"/>
      <w:jc w:val="both"/>
      <w:textAlignment w:val="baseline"/>
    </w:pPr>
    <w:rPr>
      <w:rFonts w:cs="Mangal"/>
      <w:i/>
      <w:iCs/>
    </w:rPr>
  </w:style>
  <w:style w:type="paragraph" w:styleId="18">
    <w:name w:val="index 1"/>
    <w:basedOn w:val="a"/>
    <w:next w:val="a"/>
    <w:autoRedefine/>
    <w:uiPriority w:val="99"/>
    <w:semiHidden/>
    <w:rsid w:val="00292F59"/>
    <w:pPr>
      <w:suppressAutoHyphens/>
      <w:ind w:left="200" w:hanging="200"/>
      <w:jc w:val="both"/>
      <w:textAlignment w:val="baseline"/>
    </w:pPr>
    <w:rPr>
      <w:sz w:val="20"/>
      <w:szCs w:val="22"/>
    </w:rPr>
  </w:style>
  <w:style w:type="paragraph" w:styleId="aff1">
    <w:name w:val="index heading"/>
    <w:basedOn w:val="a"/>
    <w:uiPriority w:val="99"/>
    <w:rsid w:val="00292F59"/>
    <w:pPr>
      <w:suppressLineNumbers/>
      <w:suppressAutoHyphens/>
      <w:jc w:val="both"/>
      <w:textAlignment w:val="baseline"/>
    </w:pPr>
    <w:rPr>
      <w:rFonts w:cs="Mangal"/>
      <w:sz w:val="20"/>
      <w:szCs w:val="22"/>
    </w:rPr>
  </w:style>
  <w:style w:type="paragraph" w:customStyle="1" w:styleId="19">
    <w:name w:val="Указатель1"/>
    <w:basedOn w:val="a"/>
    <w:uiPriority w:val="99"/>
    <w:rsid w:val="00292F59"/>
    <w:pPr>
      <w:suppressLineNumbers/>
      <w:suppressAutoHyphens/>
      <w:jc w:val="both"/>
      <w:textAlignment w:val="baseline"/>
    </w:pPr>
    <w:rPr>
      <w:rFonts w:cs="Mangal"/>
      <w:sz w:val="20"/>
      <w:szCs w:val="22"/>
    </w:rPr>
  </w:style>
  <w:style w:type="paragraph" w:customStyle="1" w:styleId="Style5">
    <w:name w:val="Style5"/>
    <w:basedOn w:val="a"/>
    <w:uiPriority w:val="99"/>
    <w:rsid w:val="00292F59"/>
    <w:pPr>
      <w:overflowPunct w:val="0"/>
      <w:jc w:val="center"/>
    </w:pPr>
  </w:style>
  <w:style w:type="paragraph" w:customStyle="1" w:styleId="Style6">
    <w:name w:val="Style6"/>
    <w:basedOn w:val="a"/>
    <w:uiPriority w:val="99"/>
    <w:rsid w:val="00292F59"/>
    <w:pPr>
      <w:overflowPunct w:val="0"/>
      <w:jc w:val="both"/>
    </w:pPr>
  </w:style>
  <w:style w:type="paragraph" w:customStyle="1" w:styleId="Style9">
    <w:name w:val="Style9"/>
    <w:basedOn w:val="a"/>
    <w:uiPriority w:val="99"/>
    <w:rsid w:val="00292F59"/>
    <w:pPr>
      <w:overflowPunct w:val="0"/>
      <w:spacing w:line="274" w:lineRule="exact"/>
      <w:jc w:val="both"/>
    </w:pPr>
  </w:style>
  <w:style w:type="paragraph" w:customStyle="1" w:styleId="Style10">
    <w:name w:val="Style10"/>
    <w:basedOn w:val="a"/>
    <w:uiPriority w:val="99"/>
    <w:rsid w:val="00292F59"/>
    <w:pPr>
      <w:overflowPunct w:val="0"/>
      <w:jc w:val="both"/>
    </w:pPr>
  </w:style>
  <w:style w:type="paragraph" w:customStyle="1" w:styleId="Style14">
    <w:name w:val="Style14"/>
    <w:basedOn w:val="a"/>
    <w:uiPriority w:val="99"/>
    <w:rsid w:val="00292F59"/>
    <w:pPr>
      <w:overflowPunct w:val="0"/>
      <w:jc w:val="both"/>
    </w:pPr>
  </w:style>
  <w:style w:type="paragraph" w:customStyle="1" w:styleId="Style15">
    <w:name w:val="Style15"/>
    <w:basedOn w:val="a"/>
    <w:uiPriority w:val="99"/>
    <w:rsid w:val="00292F59"/>
    <w:pPr>
      <w:overflowPunct w:val="0"/>
      <w:spacing w:line="274" w:lineRule="exact"/>
      <w:jc w:val="both"/>
    </w:pPr>
  </w:style>
  <w:style w:type="paragraph" w:customStyle="1" w:styleId="Style17">
    <w:name w:val="Style17"/>
    <w:basedOn w:val="a"/>
    <w:uiPriority w:val="99"/>
    <w:rsid w:val="00292F59"/>
    <w:pPr>
      <w:overflowPunct w:val="0"/>
      <w:jc w:val="both"/>
    </w:pPr>
  </w:style>
  <w:style w:type="paragraph" w:customStyle="1" w:styleId="Style18">
    <w:name w:val="Style18"/>
    <w:basedOn w:val="a"/>
    <w:uiPriority w:val="99"/>
    <w:rsid w:val="00292F59"/>
    <w:pPr>
      <w:overflowPunct w:val="0"/>
      <w:spacing w:line="274" w:lineRule="exact"/>
      <w:jc w:val="both"/>
    </w:pPr>
  </w:style>
  <w:style w:type="paragraph" w:styleId="aff2">
    <w:name w:val="Body Text Indent"/>
    <w:basedOn w:val="afb"/>
    <w:link w:val="1a"/>
    <w:uiPriority w:val="99"/>
    <w:rsid w:val="00292F59"/>
    <w:pPr>
      <w:suppressAutoHyphens/>
      <w:spacing w:after="0"/>
      <w:ind w:firstLine="709"/>
      <w:jc w:val="both"/>
      <w:textAlignment w:val="baseline"/>
    </w:pPr>
    <w:rPr>
      <w:sz w:val="20"/>
      <w:szCs w:val="22"/>
    </w:rPr>
  </w:style>
  <w:style w:type="character" w:customStyle="1" w:styleId="1a">
    <w:name w:val="Основной текст с отступом Знак1"/>
    <w:basedOn w:val="a0"/>
    <w:link w:val="aff2"/>
    <w:uiPriority w:val="99"/>
    <w:rsid w:val="00292F59"/>
    <w:rPr>
      <w:rFonts w:ascii="Times New Roman" w:eastAsia="Times New Roman" w:hAnsi="Times New Roman" w:cs="Times New Roman"/>
      <w:sz w:val="20"/>
      <w:lang w:eastAsia="ru-RU"/>
    </w:rPr>
  </w:style>
  <w:style w:type="paragraph" w:customStyle="1" w:styleId="1b">
    <w:name w:val="Текст примечания1"/>
    <w:basedOn w:val="afb"/>
    <w:uiPriority w:val="99"/>
    <w:rsid w:val="00292F59"/>
    <w:pPr>
      <w:suppressAutoHyphens/>
      <w:spacing w:after="0"/>
      <w:ind w:left="2268"/>
      <w:jc w:val="both"/>
      <w:textAlignment w:val="baseline"/>
    </w:pPr>
    <w:rPr>
      <w:sz w:val="20"/>
      <w:szCs w:val="22"/>
    </w:rPr>
  </w:style>
  <w:style w:type="paragraph" w:customStyle="1" w:styleId="aff3">
    <w:name w:val="Подписи"/>
    <w:basedOn w:val="a"/>
    <w:uiPriority w:val="99"/>
    <w:rsid w:val="00292F59"/>
    <w:pPr>
      <w:tabs>
        <w:tab w:val="right" w:leader="underscore" w:pos="4677"/>
      </w:tabs>
      <w:suppressAutoHyphens/>
      <w:spacing w:before="240"/>
      <w:jc w:val="both"/>
      <w:textAlignment w:val="baseline"/>
    </w:pPr>
    <w:rPr>
      <w:sz w:val="20"/>
      <w:szCs w:val="22"/>
    </w:rPr>
  </w:style>
  <w:style w:type="paragraph" w:customStyle="1" w:styleId="aff4">
    <w:name w:val="МП"/>
    <w:basedOn w:val="a"/>
    <w:uiPriority w:val="99"/>
    <w:rsid w:val="00292F59"/>
    <w:pPr>
      <w:suppressAutoHyphens/>
      <w:spacing w:before="240"/>
      <w:ind w:left="851"/>
      <w:jc w:val="both"/>
      <w:textAlignment w:val="baseline"/>
    </w:pPr>
    <w:rPr>
      <w:sz w:val="20"/>
      <w:szCs w:val="22"/>
    </w:rPr>
  </w:style>
  <w:style w:type="paragraph" w:customStyle="1" w:styleId="TableParagraph">
    <w:name w:val="Table Paragraph"/>
    <w:basedOn w:val="a"/>
    <w:uiPriority w:val="1"/>
    <w:qFormat/>
    <w:rsid w:val="00292F59"/>
    <w:pPr>
      <w:widowControl w:val="0"/>
      <w:autoSpaceDE w:val="0"/>
      <w:autoSpaceDN w:val="0"/>
      <w:adjustRightInd w:val="0"/>
    </w:pPr>
    <w:rPr>
      <w:rFonts w:eastAsiaTheme="minorEastAsia"/>
    </w:rPr>
  </w:style>
  <w:style w:type="character" w:customStyle="1" w:styleId="prices">
    <w:name w:val="price__s"/>
    <w:basedOn w:val="a0"/>
    <w:rsid w:val="00BC2255"/>
  </w:style>
  <w:style w:type="character" w:customStyle="1" w:styleId="pricec">
    <w:name w:val="price__c"/>
    <w:basedOn w:val="a0"/>
    <w:rsid w:val="00F568F9"/>
  </w:style>
  <w:style w:type="character" w:customStyle="1" w:styleId="af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f5"/>
    <w:locked/>
    <w:rsid w:val="002E79FD"/>
    <w:rPr>
      <w:rFonts w:ascii="Times New Roman" w:eastAsia="Times New Roman" w:hAnsi="Times New Roman" w:cs="Times New Roman"/>
      <w:sz w:val="24"/>
      <w:szCs w:val="24"/>
      <w:lang w:eastAsia="ru-RU"/>
    </w:rPr>
  </w:style>
  <w:style w:type="character" w:customStyle="1" w:styleId="itemtext1">
    <w:name w:val="itemtext1"/>
    <w:qFormat/>
    <w:rsid w:val="002E79FD"/>
    <w:rPr>
      <w:rFonts w:ascii="Tahoma" w:hAnsi="Tahoma" w:cs="Tahoma"/>
      <w:color w:val="000000"/>
      <w:sz w:val="20"/>
      <w:szCs w:val="20"/>
    </w:rPr>
  </w:style>
  <w:style w:type="character" w:customStyle="1" w:styleId="price">
    <w:name w:val="price"/>
    <w:basedOn w:val="a0"/>
    <w:rsid w:val="009D7A72"/>
  </w:style>
  <w:style w:type="character" w:customStyle="1" w:styleId="right4">
    <w:name w:val="right4"/>
    <w:basedOn w:val="a0"/>
    <w:rsid w:val="007740FA"/>
  </w:style>
  <w:style w:type="character" w:customStyle="1" w:styleId="sr-only">
    <w:name w:val="sr-only"/>
    <w:basedOn w:val="a0"/>
    <w:rsid w:val="00814946"/>
  </w:style>
  <w:style w:type="character" w:styleId="aff5">
    <w:name w:val="Emphasis"/>
    <w:basedOn w:val="a0"/>
    <w:uiPriority w:val="20"/>
    <w:qFormat/>
    <w:rsid w:val="00BB23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347">
      <w:bodyDiv w:val="1"/>
      <w:marLeft w:val="0"/>
      <w:marRight w:val="0"/>
      <w:marTop w:val="0"/>
      <w:marBottom w:val="0"/>
      <w:divBdr>
        <w:top w:val="none" w:sz="0" w:space="0" w:color="auto"/>
        <w:left w:val="none" w:sz="0" w:space="0" w:color="auto"/>
        <w:bottom w:val="none" w:sz="0" w:space="0" w:color="auto"/>
        <w:right w:val="none" w:sz="0" w:space="0" w:color="auto"/>
      </w:divBdr>
    </w:div>
    <w:div w:id="36780767">
      <w:bodyDiv w:val="1"/>
      <w:marLeft w:val="0"/>
      <w:marRight w:val="0"/>
      <w:marTop w:val="0"/>
      <w:marBottom w:val="0"/>
      <w:divBdr>
        <w:top w:val="none" w:sz="0" w:space="0" w:color="auto"/>
        <w:left w:val="none" w:sz="0" w:space="0" w:color="auto"/>
        <w:bottom w:val="none" w:sz="0" w:space="0" w:color="auto"/>
        <w:right w:val="none" w:sz="0" w:space="0" w:color="auto"/>
      </w:divBdr>
    </w:div>
    <w:div w:id="63140531">
      <w:bodyDiv w:val="1"/>
      <w:marLeft w:val="0"/>
      <w:marRight w:val="0"/>
      <w:marTop w:val="0"/>
      <w:marBottom w:val="0"/>
      <w:divBdr>
        <w:top w:val="none" w:sz="0" w:space="0" w:color="auto"/>
        <w:left w:val="none" w:sz="0" w:space="0" w:color="auto"/>
        <w:bottom w:val="none" w:sz="0" w:space="0" w:color="auto"/>
        <w:right w:val="none" w:sz="0" w:space="0" w:color="auto"/>
      </w:divBdr>
      <w:divsChild>
        <w:div w:id="1326201917">
          <w:marLeft w:val="0"/>
          <w:marRight w:val="120"/>
          <w:marTop w:val="0"/>
          <w:marBottom w:val="30"/>
          <w:divBdr>
            <w:top w:val="none" w:sz="0" w:space="0" w:color="auto"/>
            <w:left w:val="none" w:sz="0" w:space="0" w:color="auto"/>
            <w:bottom w:val="none" w:sz="0" w:space="0" w:color="auto"/>
            <w:right w:val="none" w:sz="0" w:space="0" w:color="auto"/>
          </w:divBdr>
        </w:div>
      </w:divsChild>
    </w:div>
    <w:div w:id="86316941">
      <w:bodyDiv w:val="1"/>
      <w:marLeft w:val="0"/>
      <w:marRight w:val="0"/>
      <w:marTop w:val="0"/>
      <w:marBottom w:val="0"/>
      <w:divBdr>
        <w:top w:val="none" w:sz="0" w:space="0" w:color="auto"/>
        <w:left w:val="none" w:sz="0" w:space="0" w:color="auto"/>
        <w:bottom w:val="none" w:sz="0" w:space="0" w:color="auto"/>
        <w:right w:val="none" w:sz="0" w:space="0" w:color="auto"/>
      </w:divBdr>
    </w:div>
    <w:div w:id="90317486">
      <w:bodyDiv w:val="1"/>
      <w:marLeft w:val="0"/>
      <w:marRight w:val="0"/>
      <w:marTop w:val="0"/>
      <w:marBottom w:val="0"/>
      <w:divBdr>
        <w:top w:val="none" w:sz="0" w:space="0" w:color="auto"/>
        <w:left w:val="none" w:sz="0" w:space="0" w:color="auto"/>
        <w:bottom w:val="none" w:sz="0" w:space="0" w:color="auto"/>
        <w:right w:val="none" w:sz="0" w:space="0" w:color="auto"/>
      </w:divBdr>
      <w:divsChild>
        <w:div w:id="1910649436">
          <w:marLeft w:val="0"/>
          <w:marRight w:val="120"/>
          <w:marTop w:val="0"/>
          <w:marBottom w:val="30"/>
          <w:divBdr>
            <w:top w:val="none" w:sz="0" w:space="0" w:color="auto"/>
            <w:left w:val="none" w:sz="0" w:space="0" w:color="auto"/>
            <w:bottom w:val="none" w:sz="0" w:space="0" w:color="auto"/>
            <w:right w:val="none" w:sz="0" w:space="0" w:color="auto"/>
          </w:divBdr>
        </w:div>
      </w:divsChild>
    </w:div>
    <w:div w:id="135999003">
      <w:bodyDiv w:val="1"/>
      <w:marLeft w:val="0"/>
      <w:marRight w:val="0"/>
      <w:marTop w:val="0"/>
      <w:marBottom w:val="0"/>
      <w:divBdr>
        <w:top w:val="none" w:sz="0" w:space="0" w:color="auto"/>
        <w:left w:val="none" w:sz="0" w:space="0" w:color="auto"/>
        <w:bottom w:val="none" w:sz="0" w:space="0" w:color="auto"/>
        <w:right w:val="none" w:sz="0" w:space="0" w:color="auto"/>
      </w:divBdr>
      <w:divsChild>
        <w:div w:id="1156186703">
          <w:marLeft w:val="0"/>
          <w:marRight w:val="120"/>
          <w:marTop w:val="0"/>
          <w:marBottom w:val="30"/>
          <w:divBdr>
            <w:top w:val="none" w:sz="0" w:space="0" w:color="auto"/>
            <w:left w:val="none" w:sz="0" w:space="0" w:color="auto"/>
            <w:bottom w:val="none" w:sz="0" w:space="0" w:color="auto"/>
            <w:right w:val="none" w:sz="0" w:space="0" w:color="auto"/>
          </w:divBdr>
        </w:div>
      </w:divsChild>
    </w:div>
    <w:div w:id="157697400">
      <w:bodyDiv w:val="1"/>
      <w:marLeft w:val="0"/>
      <w:marRight w:val="0"/>
      <w:marTop w:val="0"/>
      <w:marBottom w:val="0"/>
      <w:divBdr>
        <w:top w:val="none" w:sz="0" w:space="0" w:color="auto"/>
        <w:left w:val="none" w:sz="0" w:space="0" w:color="auto"/>
        <w:bottom w:val="none" w:sz="0" w:space="0" w:color="auto"/>
        <w:right w:val="none" w:sz="0" w:space="0" w:color="auto"/>
      </w:divBdr>
      <w:divsChild>
        <w:div w:id="1490056108">
          <w:marLeft w:val="0"/>
          <w:marRight w:val="0"/>
          <w:marTop w:val="0"/>
          <w:marBottom w:val="0"/>
          <w:divBdr>
            <w:top w:val="none" w:sz="0" w:space="0" w:color="auto"/>
            <w:left w:val="none" w:sz="0" w:space="0" w:color="auto"/>
            <w:bottom w:val="none" w:sz="0" w:space="0" w:color="auto"/>
            <w:right w:val="none" w:sz="0" w:space="0" w:color="auto"/>
          </w:divBdr>
          <w:divsChild>
            <w:div w:id="610161997">
              <w:marLeft w:val="0"/>
              <w:marRight w:val="0"/>
              <w:marTop w:val="0"/>
              <w:marBottom w:val="255"/>
              <w:divBdr>
                <w:top w:val="none" w:sz="0" w:space="0" w:color="auto"/>
                <w:left w:val="none" w:sz="0" w:space="0" w:color="auto"/>
                <w:bottom w:val="none" w:sz="0" w:space="0" w:color="auto"/>
                <w:right w:val="none" w:sz="0" w:space="0" w:color="auto"/>
              </w:divBdr>
              <w:divsChild>
                <w:div w:id="1715806875">
                  <w:marLeft w:val="0"/>
                  <w:marRight w:val="0"/>
                  <w:marTop w:val="0"/>
                  <w:marBottom w:val="0"/>
                  <w:divBdr>
                    <w:top w:val="none" w:sz="0" w:space="0" w:color="auto"/>
                    <w:left w:val="none" w:sz="0" w:space="0" w:color="auto"/>
                    <w:bottom w:val="none" w:sz="0" w:space="0" w:color="auto"/>
                    <w:right w:val="none" w:sz="0" w:space="0" w:color="auto"/>
                  </w:divBdr>
                </w:div>
              </w:divsChild>
            </w:div>
            <w:div w:id="697118999">
              <w:marLeft w:val="0"/>
              <w:marRight w:val="0"/>
              <w:marTop w:val="0"/>
              <w:marBottom w:val="75"/>
              <w:divBdr>
                <w:top w:val="none" w:sz="0" w:space="0" w:color="auto"/>
                <w:left w:val="none" w:sz="0" w:space="0" w:color="auto"/>
                <w:bottom w:val="none" w:sz="0" w:space="0" w:color="auto"/>
                <w:right w:val="none" w:sz="0" w:space="0" w:color="auto"/>
              </w:divBdr>
            </w:div>
            <w:div w:id="739016475">
              <w:marLeft w:val="0"/>
              <w:marRight w:val="0"/>
              <w:marTop w:val="100"/>
              <w:marBottom w:val="0"/>
              <w:divBdr>
                <w:top w:val="none" w:sz="0" w:space="0" w:color="auto"/>
                <w:left w:val="none" w:sz="0" w:space="0" w:color="auto"/>
                <w:bottom w:val="none" w:sz="0" w:space="0" w:color="auto"/>
                <w:right w:val="none" w:sz="0" w:space="0" w:color="auto"/>
              </w:divBdr>
              <w:divsChild>
                <w:div w:id="1029259516">
                  <w:marLeft w:val="0"/>
                  <w:marRight w:val="0"/>
                  <w:marTop w:val="120"/>
                  <w:marBottom w:val="0"/>
                  <w:divBdr>
                    <w:top w:val="none" w:sz="0" w:space="0" w:color="auto"/>
                    <w:left w:val="none" w:sz="0" w:space="0" w:color="auto"/>
                    <w:bottom w:val="none" w:sz="0" w:space="0" w:color="auto"/>
                    <w:right w:val="none" w:sz="0" w:space="0" w:color="auto"/>
                  </w:divBdr>
                  <w:divsChild>
                    <w:div w:id="950012974">
                      <w:marLeft w:val="0"/>
                      <w:marRight w:val="0"/>
                      <w:marTop w:val="0"/>
                      <w:marBottom w:val="0"/>
                      <w:divBdr>
                        <w:top w:val="none" w:sz="0" w:space="0" w:color="auto"/>
                        <w:left w:val="none" w:sz="0" w:space="0" w:color="auto"/>
                        <w:bottom w:val="none" w:sz="0" w:space="0" w:color="auto"/>
                        <w:right w:val="none" w:sz="0" w:space="0" w:color="auto"/>
                      </w:divBdr>
                      <w:divsChild>
                        <w:div w:id="1453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820">
                  <w:marLeft w:val="0"/>
                  <w:marRight w:val="0"/>
                  <w:marTop w:val="180"/>
                  <w:marBottom w:val="180"/>
                  <w:divBdr>
                    <w:top w:val="none" w:sz="0" w:space="0" w:color="auto"/>
                    <w:left w:val="none" w:sz="0" w:space="0" w:color="auto"/>
                    <w:bottom w:val="none" w:sz="0" w:space="0" w:color="auto"/>
                    <w:right w:val="none" w:sz="0" w:space="0" w:color="auto"/>
                  </w:divBdr>
                  <w:divsChild>
                    <w:div w:id="189029751">
                      <w:marLeft w:val="0"/>
                      <w:marRight w:val="0"/>
                      <w:marTop w:val="0"/>
                      <w:marBottom w:val="0"/>
                      <w:divBdr>
                        <w:top w:val="none" w:sz="0" w:space="0" w:color="auto"/>
                        <w:left w:val="none" w:sz="0" w:space="0" w:color="auto"/>
                        <w:bottom w:val="none" w:sz="0" w:space="0" w:color="auto"/>
                        <w:right w:val="none" w:sz="0" w:space="0" w:color="auto"/>
                      </w:divBdr>
                      <w:divsChild>
                        <w:div w:id="155075188">
                          <w:marLeft w:val="0"/>
                          <w:marRight w:val="0"/>
                          <w:marTop w:val="0"/>
                          <w:marBottom w:val="0"/>
                          <w:divBdr>
                            <w:top w:val="none" w:sz="0" w:space="0" w:color="auto"/>
                            <w:left w:val="none" w:sz="0" w:space="0" w:color="auto"/>
                            <w:bottom w:val="none" w:sz="0" w:space="0" w:color="auto"/>
                            <w:right w:val="none" w:sz="0" w:space="0" w:color="auto"/>
                          </w:divBdr>
                          <w:divsChild>
                            <w:div w:id="158471023">
                              <w:marLeft w:val="0"/>
                              <w:marRight w:val="0"/>
                              <w:marTop w:val="0"/>
                              <w:marBottom w:val="0"/>
                              <w:divBdr>
                                <w:top w:val="none" w:sz="0" w:space="0" w:color="auto"/>
                                <w:left w:val="none" w:sz="0" w:space="0" w:color="auto"/>
                                <w:bottom w:val="none" w:sz="0" w:space="0" w:color="auto"/>
                                <w:right w:val="none" w:sz="0" w:space="0" w:color="auto"/>
                              </w:divBdr>
                            </w:div>
                          </w:divsChild>
                        </w:div>
                        <w:div w:id="870412753">
                          <w:marLeft w:val="0"/>
                          <w:marRight w:val="0"/>
                          <w:marTop w:val="0"/>
                          <w:marBottom w:val="0"/>
                          <w:divBdr>
                            <w:top w:val="none" w:sz="0" w:space="0" w:color="auto"/>
                            <w:left w:val="none" w:sz="0" w:space="0" w:color="auto"/>
                            <w:bottom w:val="none" w:sz="0" w:space="0" w:color="auto"/>
                            <w:right w:val="none" w:sz="0" w:space="0" w:color="auto"/>
                          </w:divBdr>
                          <w:divsChild>
                            <w:div w:id="376903966">
                              <w:marLeft w:val="0"/>
                              <w:marRight w:val="0"/>
                              <w:marTop w:val="0"/>
                              <w:marBottom w:val="45"/>
                              <w:divBdr>
                                <w:top w:val="none" w:sz="0" w:space="0" w:color="auto"/>
                                <w:left w:val="none" w:sz="0" w:space="0" w:color="auto"/>
                                <w:bottom w:val="none" w:sz="0" w:space="0" w:color="auto"/>
                                <w:right w:val="none" w:sz="0" w:space="0" w:color="auto"/>
                              </w:divBdr>
                              <w:divsChild>
                                <w:div w:id="748621095">
                                  <w:marLeft w:val="0"/>
                                  <w:marRight w:val="0"/>
                                  <w:marTop w:val="0"/>
                                  <w:marBottom w:val="0"/>
                                  <w:divBdr>
                                    <w:top w:val="none" w:sz="0" w:space="0" w:color="auto"/>
                                    <w:left w:val="none" w:sz="0" w:space="0" w:color="auto"/>
                                    <w:bottom w:val="none" w:sz="0" w:space="0" w:color="auto"/>
                                    <w:right w:val="none" w:sz="0" w:space="0" w:color="auto"/>
                                  </w:divBdr>
                                </w:div>
                                <w:div w:id="10270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26734">
      <w:bodyDiv w:val="1"/>
      <w:marLeft w:val="0"/>
      <w:marRight w:val="0"/>
      <w:marTop w:val="0"/>
      <w:marBottom w:val="0"/>
      <w:divBdr>
        <w:top w:val="none" w:sz="0" w:space="0" w:color="auto"/>
        <w:left w:val="none" w:sz="0" w:space="0" w:color="auto"/>
        <w:bottom w:val="none" w:sz="0" w:space="0" w:color="auto"/>
        <w:right w:val="none" w:sz="0" w:space="0" w:color="auto"/>
      </w:divBdr>
      <w:divsChild>
        <w:div w:id="1097603881">
          <w:marLeft w:val="0"/>
          <w:marRight w:val="0"/>
          <w:marTop w:val="0"/>
          <w:marBottom w:val="0"/>
          <w:divBdr>
            <w:top w:val="none" w:sz="0" w:space="0" w:color="auto"/>
            <w:left w:val="none" w:sz="0" w:space="0" w:color="auto"/>
            <w:bottom w:val="none" w:sz="0" w:space="0" w:color="auto"/>
            <w:right w:val="none" w:sz="0" w:space="0" w:color="auto"/>
          </w:divBdr>
          <w:divsChild>
            <w:div w:id="1353071335">
              <w:marLeft w:val="0"/>
              <w:marRight w:val="0"/>
              <w:marTop w:val="0"/>
              <w:marBottom w:val="0"/>
              <w:divBdr>
                <w:top w:val="none" w:sz="0" w:space="0" w:color="auto"/>
                <w:left w:val="none" w:sz="0" w:space="0" w:color="auto"/>
                <w:bottom w:val="none" w:sz="0" w:space="0" w:color="auto"/>
                <w:right w:val="none" w:sz="0" w:space="0" w:color="auto"/>
              </w:divBdr>
              <w:divsChild>
                <w:div w:id="1440636950">
                  <w:marLeft w:val="0"/>
                  <w:marRight w:val="0"/>
                  <w:marTop w:val="0"/>
                  <w:marBottom w:val="0"/>
                  <w:divBdr>
                    <w:top w:val="none" w:sz="0" w:space="0" w:color="auto"/>
                    <w:left w:val="none" w:sz="0" w:space="0" w:color="auto"/>
                    <w:bottom w:val="none" w:sz="0" w:space="0" w:color="auto"/>
                    <w:right w:val="none" w:sz="0" w:space="0" w:color="auto"/>
                  </w:divBdr>
                  <w:divsChild>
                    <w:div w:id="864682029">
                      <w:marLeft w:val="-225"/>
                      <w:marRight w:val="-225"/>
                      <w:marTop w:val="0"/>
                      <w:marBottom w:val="0"/>
                      <w:divBdr>
                        <w:top w:val="none" w:sz="0" w:space="0" w:color="auto"/>
                        <w:left w:val="none" w:sz="0" w:space="0" w:color="auto"/>
                        <w:bottom w:val="none" w:sz="0" w:space="0" w:color="auto"/>
                        <w:right w:val="none" w:sz="0" w:space="0" w:color="auto"/>
                      </w:divBdr>
                      <w:divsChild>
                        <w:div w:id="1008605080">
                          <w:marLeft w:val="0"/>
                          <w:marRight w:val="0"/>
                          <w:marTop w:val="0"/>
                          <w:marBottom w:val="0"/>
                          <w:divBdr>
                            <w:top w:val="none" w:sz="0" w:space="0" w:color="auto"/>
                            <w:left w:val="none" w:sz="0" w:space="0" w:color="auto"/>
                            <w:bottom w:val="none" w:sz="0" w:space="0" w:color="auto"/>
                            <w:right w:val="none" w:sz="0" w:space="0" w:color="auto"/>
                          </w:divBdr>
                          <w:divsChild>
                            <w:div w:id="2922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850883">
      <w:bodyDiv w:val="1"/>
      <w:marLeft w:val="0"/>
      <w:marRight w:val="0"/>
      <w:marTop w:val="0"/>
      <w:marBottom w:val="0"/>
      <w:divBdr>
        <w:top w:val="none" w:sz="0" w:space="0" w:color="auto"/>
        <w:left w:val="none" w:sz="0" w:space="0" w:color="auto"/>
        <w:bottom w:val="none" w:sz="0" w:space="0" w:color="auto"/>
        <w:right w:val="none" w:sz="0" w:space="0" w:color="auto"/>
      </w:divBdr>
    </w:div>
    <w:div w:id="310596632">
      <w:bodyDiv w:val="1"/>
      <w:marLeft w:val="0"/>
      <w:marRight w:val="0"/>
      <w:marTop w:val="0"/>
      <w:marBottom w:val="0"/>
      <w:divBdr>
        <w:top w:val="none" w:sz="0" w:space="0" w:color="auto"/>
        <w:left w:val="none" w:sz="0" w:space="0" w:color="auto"/>
        <w:bottom w:val="none" w:sz="0" w:space="0" w:color="auto"/>
        <w:right w:val="none" w:sz="0" w:space="0" w:color="auto"/>
      </w:divBdr>
      <w:divsChild>
        <w:div w:id="1449738028">
          <w:marLeft w:val="0"/>
          <w:marRight w:val="0"/>
          <w:marTop w:val="0"/>
          <w:marBottom w:val="0"/>
          <w:divBdr>
            <w:top w:val="none" w:sz="0" w:space="0" w:color="auto"/>
            <w:left w:val="none" w:sz="0" w:space="0" w:color="auto"/>
            <w:bottom w:val="none" w:sz="0" w:space="0" w:color="auto"/>
            <w:right w:val="none" w:sz="0" w:space="0" w:color="auto"/>
          </w:divBdr>
          <w:divsChild>
            <w:div w:id="1906329160">
              <w:marLeft w:val="0"/>
              <w:marRight w:val="0"/>
              <w:marTop w:val="0"/>
              <w:marBottom w:val="0"/>
              <w:divBdr>
                <w:top w:val="none" w:sz="0" w:space="0" w:color="auto"/>
                <w:left w:val="none" w:sz="0" w:space="0" w:color="auto"/>
                <w:bottom w:val="none" w:sz="0" w:space="0" w:color="auto"/>
                <w:right w:val="none" w:sz="0" w:space="0" w:color="auto"/>
              </w:divBdr>
              <w:divsChild>
                <w:div w:id="1468428559">
                  <w:marLeft w:val="0"/>
                  <w:marRight w:val="0"/>
                  <w:marTop w:val="0"/>
                  <w:marBottom w:val="0"/>
                  <w:divBdr>
                    <w:top w:val="none" w:sz="0" w:space="0" w:color="auto"/>
                    <w:left w:val="none" w:sz="0" w:space="0" w:color="auto"/>
                    <w:bottom w:val="none" w:sz="0" w:space="0" w:color="auto"/>
                    <w:right w:val="none" w:sz="0" w:space="0" w:color="auto"/>
                  </w:divBdr>
                  <w:divsChild>
                    <w:div w:id="605965623">
                      <w:marLeft w:val="-225"/>
                      <w:marRight w:val="-225"/>
                      <w:marTop w:val="0"/>
                      <w:marBottom w:val="0"/>
                      <w:divBdr>
                        <w:top w:val="none" w:sz="0" w:space="0" w:color="auto"/>
                        <w:left w:val="none" w:sz="0" w:space="0" w:color="auto"/>
                        <w:bottom w:val="none" w:sz="0" w:space="0" w:color="auto"/>
                        <w:right w:val="none" w:sz="0" w:space="0" w:color="auto"/>
                      </w:divBdr>
                      <w:divsChild>
                        <w:div w:id="1703281698">
                          <w:marLeft w:val="0"/>
                          <w:marRight w:val="0"/>
                          <w:marTop w:val="0"/>
                          <w:marBottom w:val="0"/>
                          <w:divBdr>
                            <w:top w:val="none" w:sz="0" w:space="0" w:color="auto"/>
                            <w:left w:val="none" w:sz="0" w:space="0" w:color="auto"/>
                            <w:bottom w:val="none" w:sz="0" w:space="0" w:color="auto"/>
                            <w:right w:val="none" w:sz="0" w:space="0" w:color="auto"/>
                          </w:divBdr>
                          <w:divsChild>
                            <w:div w:id="7249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746">
      <w:bodyDiv w:val="1"/>
      <w:marLeft w:val="0"/>
      <w:marRight w:val="0"/>
      <w:marTop w:val="0"/>
      <w:marBottom w:val="0"/>
      <w:divBdr>
        <w:top w:val="none" w:sz="0" w:space="0" w:color="auto"/>
        <w:left w:val="none" w:sz="0" w:space="0" w:color="auto"/>
        <w:bottom w:val="none" w:sz="0" w:space="0" w:color="auto"/>
        <w:right w:val="none" w:sz="0" w:space="0" w:color="auto"/>
      </w:divBdr>
    </w:div>
    <w:div w:id="394401562">
      <w:bodyDiv w:val="1"/>
      <w:marLeft w:val="0"/>
      <w:marRight w:val="0"/>
      <w:marTop w:val="0"/>
      <w:marBottom w:val="0"/>
      <w:divBdr>
        <w:top w:val="none" w:sz="0" w:space="0" w:color="auto"/>
        <w:left w:val="none" w:sz="0" w:space="0" w:color="auto"/>
        <w:bottom w:val="none" w:sz="0" w:space="0" w:color="auto"/>
        <w:right w:val="none" w:sz="0" w:space="0" w:color="auto"/>
      </w:divBdr>
      <w:divsChild>
        <w:div w:id="439296753">
          <w:marLeft w:val="0"/>
          <w:marRight w:val="0"/>
          <w:marTop w:val="0"/>
          <w:marBottom w:val="0"/>
          <w:divBdr>
            <w:top w:val="none" w:sz="0" w:space="0" w:color="auto"/>
            <w:left w:val="none" w:sz="0" w:space="0" w:color="auto"/>
            <w:bottom w:val="none" w:sz="0" w:space="0" w:color="auto"/>
            <w:right w:val="none" w:sz="0" w:space="0" w:color="auto"/>
          </w:divBdr>
          <w:divsChild>
            <w:div w:id="1709721555">
              <w:marLeft w:val="0"/>
              <w:marRight w:val="0"/>
              <w:marTop w:val="0"/>
              <w:marBottom w:val="0"/>
              <w:divBdr>
                <w:top w:val="none" w:sz="0" w:space="0" w:color="auto"/>
                <w:left w:val="none" w:sz="0" w:space="0" w:color="auto"/>
                <w:bottom w:val="none" w:sz="0" w:space="0" w:color="auto"/>
                <w:right w:val="none" w:sz="0" w:space="0" w:color="auto"/>
              </w:divBdr>
              <w:divsChild>
                <w:div w:id="1043405692">
                  <w:marLeft w:val="0"/>
                  <w:marRight w:val="0"/>
                  <w:marTop w:val="0"/>
                  <w:marBottom w:val="0"/>
                  <w:divBdr>
                    <w:top w:val="none" w:sz="0" w:space="0" w:color="auto"/>
                    <w:left w:val="none" w:sz="0" w:space="0" w:color="auto"/>
                    <w:bottom w:val="none" w:sz="0" w:space="0" w:color="auto"/>
                    <w:right w:val="none" w:sz="0" w:space="0" w:color="auto"/>
                  </w:divBdr>
                  <w:divsChild>
                    <w:div w:id="873923482">
                      <w:marLeft w:val="-225"/>
                      <w:marRight w:val="-225"/>
                      <w:marTop w:val="0"/>
                      <w:marBottom w:val="0"/>
                      <w:divBdr>
                        <w:top w:val="none" w:sz="0" w:space="0" w:color="auto"/>
                        <w:left w:val="none" w:sz="0" w:space="0" w:color="auto"/>
                        <w:bottom w:val="none" w:sz="0" w:space="0" w:color="auto"/>
                        <w:right w:val="none" w:sz="0" w:space="0" w:color="auto"/>
                      </w:divBdr>
                      <w:divsChild>
                        <w:div w:id="570968100">
                          <w:marLeft w:val="0"/>
                          <w:marRight w:val="0"/>
                          <w:marTop w:val="0"/>
                          <w:marBottom w:val="0"/>
                          <w:divBdr>
                            <w:top w:val="none" w:sz="0" w:space="0" w:color="auto"/>
                            <w:left w:val="none" w:sz="0" w:space="0" w:color="auto"/>
                            <w:bottom w:val="none" w:sz="0" w:space="0" w:color="auto"/>
                            <w:right w:val="none" w:sz="0" w:space="0" w:color="auto"/>
                          </w:divBdr>
                          <w:divsChild>
                            <w:div w:id="5214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9421">
      <w:bodyDiv w:val="1"/>
      <w:marLeft w:val="0"/>
      <w:marRight w:val="0"/>
      <w:marTop w:val="0"/>
      <w:marBottom w:val="0"/>
      <w:divBdr>
        <w:top w:val="none" w:sz="0" w:space="0" w:color="auto"/>
        <w:left w:val="none" w:sz="0" w:space="0" w:color="auto"/>
        <w:bottom w:val="none" w:sz="0" w:space="0" w:color="auto"/>
        <w:right w:val="none" w:sz="0" w:space="0" w:color="auto"/>
      </w:divBdr>
    </w:div>
    <w:div w:id="536816728">
      <w:bodyDiv w:val="1"/>
      <w:marLeft w:val="0"/>
      <w:marRight w:val="0"/>
      <w:marTop w:val="0"/>
      <w:marBottom w:val="0"/>
      <w:divBdr>
        <w:top w:val="none" w:sz="0" w:space="0" w:color="auto"/>
        <w:left w:val="none" w:sz="0" w:space="0" w:color="auto"/>
        <w:bottom w:val="none" w:sz="0" w:space="0" w:color="auto"/>
        <w:right w:val="none" w:sz="0" w:space="0" w:color="auto"/>
      </w:divBdr>
    </w:div>
    <w:div w:id="553275531">
      <w:bodyDiv w:val="1"/>
      <w:marLeft w:val="0"/>
      <w:marRight w:val="0"/>
      <w:marTop w:val="0"/>
      <w:marBottom w:val="0"/>
      <w:divBdr>
        <w:top w:val="none" w:sz="0" w:space="0" w:color="auto"/>
        <w:left w:val="none" w:sz="0" w:space="0" w:color="auto"/>
        <w:bottom w:val="none" w:sz="0" w:space="0" w:color="auto"/>
        <w:right w:val="none" w:sz="0" w:space="0" w:color="auto"/>
      </w:divBdr>
    </w:div>
    <w:div w:id="586504675">
      <w:bodyDiv w:val="1"/>
      <w:marLeft w:val="0"/>
      <w:marRight w:val="0"/>
      <w:marTop w:val="0"/>
      <w:marBottom w:val="0"/>
      <w:divBdr>
        <w:top w:val="none" w:sz="0" w:space="0" w:color="auto"/>
        <w:left w:val="none" w:sz="0" w:space="0" w:color="auto"/>
        <w:bottom w:val="none" w:sz="0" w:space="0" w:color="auto"/>
        <w:right w:val="none" w:sz="0" w:space="0" w:color="auto"/>
      </w:divBdr>
    </w:div>
    <w:div w:id="618801589">
      <w:bodyDiv w:val="1"/>
      <w:marLeft w:val="0"/>
      <w:marRight w:val="0"/>
      <w:marTop w:val="0"/>
      <w:marBottom w:val="0"/>
      <w:divBdr>
        <w:top w:val="none" w:sz="0" w:space="0" w:color="auto"/>
        <w:left w:val="none" w:sz="0" w:space="0" w:color="auto"/>
        <w:bottom w:val="none" w:sz="0" w:space="0" w:color="auto"/>
        <w:right w:val="none" w:sz="0" w:space="0" w:color="auto"/>
      </w:divBdr>
    </w:div>
    <w:div w:id="623121997">
      <w:bodyDiv w:val="1"/>
      <w:marLeft w:val="0"/>
      <w:marRight w:val="0"/>
      <w:marTop w:val="0"/>
      <w:marBottom w:val="0"/>
      <w:divBdr>
        <w:top w:val="none" w:sz="0" w:space="0" w:color="auto"/>
        <w:left w:val="none" w:sz="0" w:space="0" w:color="auto"/>
        <w:bottom w:val="none" w:sz="0" w:space="0" w:color="auto"/>
        <w:right w:val="none" w:sz="0" w:space="0" w:color="auto"/>
      </w:divBdr>
      <w:divsChild>
        <w:div w:id="1946880485">
          <w:marLeft w:val="0"/>
          <w:marRight w:val="0"/>
          <w:marTop w:val="0"/>
          <w:marBottom w:val="0"/>
          <w:divBdr>
            <w:top w:val="none" w:sz="0" w:space="0" w:color="auto"/>
            <w:left w:val="none" w:sz="0" w:space="0" w:color="auto"/>
            <w:bottom w:val="none" w:sz="0" w:space="0" w:color="auto"/>
            <w:right w:val="none" w:sz="0" w:space="0" w:color="auto"/>
          </w:divBdr>
          <w:divsChild>
            <w:div w:id="1814322879">
              <w:marLeft w:val="0"/>
              <w:marRight w:val="0"/>
              <w:marTop w:val="0"/>
              <w:marBottom w:val="0"/>
              <w:divBdr>
                <w:top w:val="none" w:sz="0" w:space="0" w:color="auto"/>
                <w:left w:val="none" w:sz="0" w:space="0" w:color="auto"/>
                <w:bottom w:val="none" w:sz="0" w:space="0" w:color="auto"/>
                <w:right w:val="none" w:sz="0" w:space="0" w:color="auto"/>
              </w:divBdr>
              <w:divsChild>
                <w:div w:id="80219073">
                  <w:marLeft w:val="0"/>
                  <w:marRight w:val="0"/>
                  <w:marTop w:val="0"/>
                  <w:marBottom w:val="0"/>
                  <w:divBdr>
                    <w:top w:val="none" w:sz="0" w:space="0" w:color="auto"/>
                    <w:left w:val="none" w:sz="0" w:space="0" w:color="auto"/>
                    <w:bottom w:val="none" w:sz="0" w:space="0" w:color="auto"/>
                    <w:right w:val="none" w:sz="0" w:space="0" w:color="auto"/>
                  </w:divBdr>
                  <w:divsChild>
                    <w:div w:id="1524981066">
                      <w:marLeft w:val="-225"/>
                      <w:marRight w:val="-225"/>
                      <w:marTop w:val="0"/>
                      <w:marBottom w:val="0"/>
                      <w:divBdr>
                        <w:top w:val="none" w:sz="0" w:space="0" w:color="auto"/>
                        <w:left w:val="none" w:sz="0" w:space="0" w:color="auto"/>
                        <w:bottom w:val="none" w:sz="0" w:space="0" w:color="auto"/>
                        <w:right w:val="none" w:sz="0" w:space="0" w:color="auto"/>
                      </w:divBdr>
                      <w:divsChild>
                        <w:div w:id="1565070693">
                          <w:marLeft w:val="0"/>
                          <w:marRight w:val="0"/>
                          <w:marTop w:val="0"/>
                          <w:marBottom w:val="0"/>
                          <w:divBdr>
                            <w:top w:val="none" w:sz="0" w:space="0" w:color="auto"/>
                            <w:left w:val="none" w:sz="0" w:space="0" w:color="auto"/>
                            <w:bottom w:val="none" w:sz="0" w:space="0" w:color="auto"/>
                            <w:right w:val="none" w:sz="0" w:space="0" w:color="auto"/>
                          </w:divBdr>
                          <w:divsChild>
                            <w:div w:id="14573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362">
      <w:bodyDiv w:val="1"/>
      <w:marLeft w:val="0"/>
      <w:marRight w:val="0"/>
      <w:marTop w:val="0"/>
      <w:marBottom w:val="0"/>
      <w:divBdr>
        <w:top w:val="none" w:sz="0" w:space="0" w:color="auto"/>
        <w:left w:val="none" w:sz="0" w:space="0" w:color="auto"/>
        <w:bottom w:val="none" w:sz="0" w:space="0" w:color="auto"/>
        <w:right w:val="none" w:sz="0" w:space="0" w:color="auto"/>
      </w:divBdr>
    </w:div>
    <w:div w:id="781152112">
      <w:bodyDiv w:val="1"/>
      <w:marLeft w:val="0"/>
      <w:marRight w:val="0"/>
      <w:marTop w:val="0"/>
      <w:marBottom w:val="0"/>
      <w:divBdr>
        <w:top w:val="none" w:sz="0" w:space="0" w:color="auto"/>
        <w:left w:val="none" w:sz="0" w:space="0" w:color="auto"/>
        <w:bottom w:val="none" w:sz="0" w:space="0" w:color="auto"/>
        <w:right w:val="none" w:sz="0" w:space="0" w:color="auto"/>
      </w:divBdr>
      <w:divsChild>
        <w:div w:id="938294381">
          <w:marLeft w:val="0"/>
          <w:marRight w:val="0"/>
          <w:marTop w:val="100"/>
          <w:marBottom w:val="0"/>
          <w:divBdr>
            <w:top w:val="none" w:sz="0" w:space="0" w:color="auto"/>
            <w:left w:val="none" w:sz="0" w:space="0" w:color="auto"/>
            <w:bottom w:val="none" w:sz="0" w:space="0" w:color="auto"/>
            <w:right w:val="none" w:sz="0" w:space="0" w:color="auto"/>
          </w:divBdr>
          <w:divsChild>
            <w:div w:id="13848353">
              <w:marLeft w:val="0"/>
              <w:marRight w:val="0"/>
              <w:marTop w:val="0"/>
              <w:marBottom w:val="75"/>
              <w:divBdr>
                <w:top w:val="none" w:sz="0" w:space="0" w:color="auto"/>
                <w:left w:val="none" w:sz="0" w:space="0" w:color="auto"/>
                <w:bottom w:val="none" w:sz="0" w:space="0" w:color="auto"/>
                <w:right w:val="none" w:sz="0" w:space="0" w:color="auto"/>
              </w:divBdr>
            </w:div>
          </w:divsChild>
        </w:div>
        <w:div w:id="1397125611">
          <w:marLeft w:val="0"/>
          <w:marRight w:val="0"/>
          <w:marTop w:val="0"/>
          <w:marBottom w:val="0"/>
          <w:divBdr>
            <w:top w:val="none" w:sz="0" w:space="0" w:color="auto"/>
            <w:left w:val="none" w:sz="0" w:space="0" w:color="auto"/>
            <w:bottom w:val="none" w:sz="0" w:space="0" w:color="auto"/>
            <w:right w:val="none" w:sz="0" w:space="0" w:color="auto"/>
          </w:divBdr>
        </w:div>
      </w:divsChild>
    </w:div>
    <w:div w:id="800271274">
      <w:bodyDiv w:val="1"/>
      <w:marLeft w:val="0"/>
      <w:marRight w:val="0"/>
      <w:marTop w:val="0"/>
      <w:marBottom w:val="0"/>
      <w:divBdr>
        <w:top w:val="none" w:sz="0" w:space="0" w:color="auto"/>
        <w:left w:val="none" w:sz="0" w:space="0" w:color="auto"/>
        <w:bottom w:val="none" w:sz="0" w:space="0" w:color="auto"/>
        <w:right w:val="none" w:sz="0" w:space="0" w:color="auto"/>
      </w:divBdr>
    </w:div>
    <w:div w:id="845900652">
      <w:bodyDiv w:val="1"/>
      <w:marLeft w:val="0"/>
      <w:marRight w:val="0"/>
      <w:marTop w:val="0"/>
      <w:marBottom w:val="0"/>
      <w:divBdr>
        <w:top w:val="none" w:sz="0" w:space="0" w:color="auto"/>
        <w:left w:val="none" w:sz="0" w:space="0" w:color="auto"/>
        <w:bottom w:val="none" w:sz="0" w:space="0" w:color="auto"/>
        <w:right w:val="none" w:sz="0" w:space="0" w:color="auto"/>
      </w:divBdr>
    </w:div>
    <w:div w:id="1103066850">
      <w:bodyDiv w:val="1"/>
      <w:marLeft w:val="0"/>
      <w:marRight w:val="0"/>
      <w:marTop w:val="0"/>
      <w:marBottom w:val="0"/>
      <w:divBdr>
        <w:top w:val="none" w:sz="0" w:space="0" w:color="auto"/>
        <w:left w:val="none" w:sz="0" w:space="0" w:color="auto"/>
        <w:bottom w:val="none" w:sz="0" w:space="0" w:color="auto"/>
        <w:right w:val="none" w:sz="0" w:space="0" w:color="auto"/>
      </w:divBdr>
      <w:divsChild>
        <w:div w:id="254018344">
          <w:marLeft w:val="0"/>
          <w:marRight w:val="0"/>
          <w:marTop w:val="0"/>
          <w:marBottom w:val="0"/>
          <w:divBdr>
            <w:top w:val="none" w:sz="0" w:space="0" w:color="auto"/>
            <w:left w:val="none" w:sz="0" w:space="0" w:color="auto"/>
            <w:bottom w:val="none" w:sz="0" w:space="0" w:color="auto"/>
            <w:right w:val="none" w:sz="0" w:space="0" w:color="auto"/>
          </w:divBdr>
          <w:divsChild>
            <w:div w:id="1192644954">
              <w:marLeft w:val="0"/>
              <w:marRight w:val="0"/>
              <w:marTop w:val="0"/>
              <w:marBottom w:val="75"/>
              <w:divBdr>
                <w:top w:val="none" w:sz="0" w:space="0" w:color="auto"/>
                <w:left w:val="none" w:sz="0" w:space="0" w:color="auto"/>
                <w:bottom w:val="none" w:sz="0" w:space="0" w:color="auto"/>
                <w:right w:val="none" w:sz="0" w:space="0" w:color="auto"/>
              </w:divBdr>
            </w:div>
          </w:divsChild>
        </w:div>
        <w:div w:id="430130382">
          <w:marLeft w:val="0"/>
          <w:marRight w:val="0"/>
          <w:marTop w:val="720"/>
          <w:marBottom w:val="0"/>
          <w:divBdr>
            <w:top w:val="none" w:sz="0" w:space="0" w:color="auto"/>
            <w:left w:val="none" w:sz="0" w:space="0" w:color="auto"/>
            <w:bottom w:val="none" w:sz="0" w:space="0" w:color="auto"/>
            <w:right w:val="none" w:sz="0" w:space="0" w:color="auto"/>
          </w:divBdr>
          <w:divsChild>
            <w:div w:id="1805853609">
              <w:marLeft w:val="0"/>
              <w:marRight w:val="0"/>
              <w:marTop w:val="0"/>
              <w:marBottom w:val="0"/>
              <w:divBdr>
                <w:top w:val="none" w:sz="0" w:space="0" w:color="auto"/>
                <w:left w:val="none" w:sz="0" w:space="0" w:color="auto"/>
                <w:bottom w:val="none" w:sz="0" w:space="0" w:color="auto"/>
                <w:right w:val="none" w:sz="0" w:space="0" w:color="auto"/>
              </w:divBdr>
              <w:divsChild>
                <w:div w:id="3441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9880">
      <w:bodyDiv w:val="1"/>
      <w:marLeft w:val="0"/>
      <w:marRight w:val="0"/>
      <w:marTop w:val="0"/>
      <w:marBottom w:val="0"/>
      <w:divBdr>
        <w:top w:val="none" w:sz="0" w:space="0" w:color="auto"/>
        <w:left w:val="none" w:sz="0" w:space="0" w:color="auto"/>
        <w:bottom w:val="none" w:sz="0" w:space="0" w:color="auto"/>
        <w:right w:val="none" w:sz="0" w:space="0" w:color="auto"/>
      </w:divBdr>
    </w:div>
    <w:div w:id="1194615940">
      <w:bodyDiv w:val="1"/>
      <w:marLeft w:val="0"/>
      <w:marRight w:val="0"/>
      <w:marTop w:val="0"/>
      <w:marBottom w:val="0"/>
      <w:divBdr>
        <w:top w:val="none" w:sz="0" w:space="0" w:color="auto"/>
        <w:left w:val="none" w:sz="0" w:space="0" w:color="auto"/>
        <w:bottom w:val="none" w:sz="0" w:space="0" w:color="auto"/>
        <w:right w:val="none" w:sz="0" w:space="0" w:color="auto"/>
      </w:divBdr>
    </w:div>
    <w:div w:id="1198080786">
      <w:bodyDiv w:val="1"/>
      <w:marLeft w:val="0"/>
      <w:marRight w:val="0"/>
      <w:marTop w:val="0"/>
      <w:marBottom w:val="0"/>
      <w:divBdr>
        <w:top w:val="none" w:sz="0" w:space="0" w:color="auto"/>
        <w:left w:val="none" w:sz="0" w:space="0" w:color="auto"/>
        <w:bottom w:val="none" w:sz="0" w:space="0" w:color="auto"/>
        <w:right w:val="none" w:sz="0" w:space="0" w:color="auto"/>
      </w:divBdr>
    </w:div>
    <w:div w:id="1250116652">
      <w:bodyDiv w:val="1"/>
      <w:marLeft w:val="0"/>
      <w:marRight w:val="0"/>
      <w:marTop w:val="0"/>
      <w:marBottom w:val="0"/>
      <w:divBdr>
        <w:top w:val="none" w:sz="0" w:space="0" w:color="auto"/>
        <w:left w:val="none" w:sz="0" w:space="0" w:color="auto"/>
        <w:bottom w:val="none" w:sz="0" w:space="0" w:color="auto"/>
        <w:right w:val="none" w:sz="0" w:space="0" w:color="auto"/>
      </w:divBdr>
    </w:div>
    <w:div w:id="1293091875">
      <w:bodyDiv w:val="1"/>
      <w:marLeft w:val="0"/>
      <w:marRight w:val="0"/>
      <w:marTop w:val="0"/>
      <w:marBottom w:val="0"/>
      <w:divBdr>
        <w:top w:val="none" w:sz="0" w:space="0" w:color="auto"/>
        <w:left w:val="none" w:sz="0" w:space="0" w:color="auto"/>
        <w:bottom w:val="none" w:sz="0" w:space="0" w:color="auto"/>
        <w:right w:val="none" w:sz="0" w:space="0" w:color="auto"/>
      </w:divBdr>
    </w:div>
    <w:div w:id="1354381038">
      <w:bodyDiv w:val="1"/>
      <w:marLeft w:val="0"/>
      <w:marRight w:val="0"/>
      <w:marTop w:val="0"/>
      <w:marBottom w:val="0"/>
      <w:divBdr>
        <w:top w:val="none" w:sz="0" w:space="0" w:color="auto"/>
        <w:left w:val="none" w:sz="0" w:space="0" w:color="auto"/>
        <w:bottom w:val="none" w:sz="0" w:space="0" w:color="auto"/>
        <w:right w:val="none" w:sz="0" w:space="0" w:color="auto"/>
      </w:divBdr>
    </w:div>
    <w:div w:id="1392773676">
      <w:bodyDiv w:val="1"/>
      <w:marLeft w:val="0"/>
      <w:marRight w:val="0"/>
      <w:marTop w:val="0"/>
      <w:marBottom w:val="0"/>
      <w:divBdr>
        <w:top w:val="none" w:sz="0" w:space="0" w:color="auto"/>
        <w:left w:val="none" w:sz="0" w:space="0" w:color="auto"/>
        <w:bottom w:val="none" w:sz="0" w:space="0" w:color="auto"/>
        <w:right w:val="none" w:sz="0" w:space="0" w:color="auto"/>
      </w:divBdr>
    </w:div>
    <w:div w:id="1395664711">
      <w:bodyDiv w:val="1"/>
      <w:marLeft w:val="0"/>
      <w:marRight w:val="0"/>
      <w:marTop w:val="0"/>
      <w:marBottom w:val="0"/>
      <w:divBdr>
        <w:top w:val="none" w:sz="0" w:space="0" w:color="auto"/>
        <w:left w:val="none" w:sz="0" w:space="0" w:color="auto"/>
        <w:bottom w:val="none" w:sz="0" w:space="0" w:color="auto"/>
        <w:right w:val="none" w:sz="0" w:space="0" w:color="auto"/>
      </w:divBdr>
    </w:div>
    <w:div w:id="1400976589">
      <w:bodyDiv w:val="1"/>
      <w:marLeft w:val="0"/>
      <w:marRight w:val="0"/>
      <w:marTop w:val="0"/>
      <w:marBottom w:val="0"/>
      <w:divBdr>
        <w:top w:val="none" w:sz="0" w:space="0" w:color="auto"/>
        <w:left w:val="none" w:sz="0" w:space="0" w:color="auto"/>
        <w:bottom w:val="none" w:sz="0" w:space="0" w:color="auto"/>
        <w:right w:val="none" w:sz="0" w:space="0" w:color="auto"/>
      </w:divBdr>
      <w:divsChild>
        <w:div w:id="2050566849">
          <w:marLeft w:val="0"/>
          <w:marRight w:val="0"/>
          <w:marTop w:val="0"/>
          <w:marBottom w:val="0"/>
          <w:divBdr>
            <w:top w:val="none" w:sz="0" w:space="0" w:color="auto"/>
            <w:left w:val="none" w:sz="0" w:space="0" w:color="auto"/>
            <w:bottom w:val="none" w:sz="0" w:space="0" w:color="auto"/>
            <w:right w:val="none" w:sz="0" w:space="0" w:color="auto"/>
          </w:divBdr>
          <w:divsChild>
            <w:div w:id="1834447476">
              <w:marLeft w:val="0"/>
              <w:marRight w:val="0"/>
              <w:marTop w:val="0"/>
              <w:marBottom w:val="0"/>
              <w:divBdr>
                <w:top w:val="none" w:sz="0" w:space="0" w:color="auto"/>
                <w:left w:val="none" w:sz="0" w:space="0" w:color="auto"/>
                <w:bottom w:val="none" w:sz="0" w:space="0" w:color="auto"/>
                <w:right w:val="none" w:sz="0" w:space="0" w:color="auto"/>
              </w:divBdr>
              <w:divsChild>
                <w:div w:id="1754283052">
                  <w:marLeft w:val="0"/>
                  <w:marRight w:val="0"/>
                  <w:marTop w:val="0"/>
                  <w:marBottom w:val="0"/>
                  <w:divBdr>
                    <w:top w:val="none" w:sz="0" w:space="0" w:color="auto"/>
                    <w:left w:val="none" w:sz="0" w:space="0" w:color="auto"/>
                    <w:bottom w:val="none" w:sz="0" w:space="0" w:color="auto"/>
                    <w:right w:val="none" w:sz="0" w:space="0" w:color="auto"/>
                  </w:divBdr>
                  <w:divsChild>
                    <w:div w:id="1389769287">
                      <w:marLeft w:val="-225"/>
                      <w:marRight w:val="-225"/>
                      <w:marTop w:val="0"/>
                      <w:marBottom w:val="0"/>
                      <w:divBdr>
                        <w:top w:val="none" w:sz="0" w:space="0" w:color="auto"/>
                        <w:left w:val="none" w:sz="0" w:space="0" w:color="auto"/>
                        <w:bottom w:val="none" w:sz="0" w:space="0" w:color="auto"/>
                        <w:right w:val="none" w:sz="0" w:space="0" w:color="auto"/>
                      </w:divBdr>
                      <w:divsChild>
                        <w:div w:id="1999839453">
                          <w:marLeft w:val="0"/>
                          <w:marRight w:val="0"/>
                          <w:marTop w:val="0"/>
                          <w:marBottom w:val="0"/>
                          <w:divBdr>
                            <w:top w:val="none" w:sz="0" w:space="0" w:color="auto"/>
                            <w:left w:val="none" w:sz="0" w:space="0" w:color="auto"/>
                            <w:bottom w:val="none" w:sz="0" w:space="0" w:color="auto"/>
                            <w:right w:val="none" w:sz="0" w:space="0" w:color="auto"/>
                          </w:divBdr>
                          <w:divsChild>
                            <w:div w:id="439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57402">
      <w:bodyDiv w:val="1"/>
      <w:marLeft w:val="0"/>
      <w:marRight w:val="0"/>
      <w:marTop w:val="0"/>
      <w:marBottom w:val="0"/>
      <w:divBdr>
        <w:top w:val="none" w:sz="0" w:space="0" w:color="auto"/>
        <w:left w:val="none" w:sz="0" w:space="0" w:color="auto"/>
        <w:bottom w:val="none" w:sz="0" w:space="0" w:color="auto"/>
        <w:right w:val="none" w:sz="0" w:space="0" w:color="auto"/>
      </w:divBdr>
      <w:divsChild>
        <w:div w:id="939292399">
          <w:marLeft w:val="0"/>
          <w:marRight w:val="0"/>
          <w:marTop w:val="0"/>
          <w:marBottom w:val="0"/>
          <w:divBdr>
            <w:top w:val="none" w:sz="0" w:space="0" w:color="auto"/>
            <w:left w:val="none" w:sz="0" w:space="0" w:color="auto"/>
            <w:bottom w:val="none" w:sz="0" w:space="0" w:color="auto"/>
            <w:right w:val="none" w:sz="0" w:space="0" w:color="auto"/>
          </w:divBdr>
          <w:divsChild>
            <w:div w:id="1716394347">
              <w:marLeft w:val="0"/>
              <w:marRight w:val="0"/>
              <w:marTop w:val="0"/>
              <w:marBottom w:val="0"/>
              <w:divBdr>
                <w:top w:val="none" w:sz="0" w:space="0" w:color="auto"/>
                <w:left w:val="none" w:sz="0" w:space="0" w:color="auto"/>
                <w:bottom w:val="none" w:sz="0" w:space="0" w:color="auto"/>
                <w:right w:val="none" w:sz="0" w:space="0" w:color="auto"/>
              </w:divBdr>
              <w:divsChild>
                <w:div w:id="2116636336">
                  <w:marLeft w:val="0"/>
                  <w:marRight w:val="0"/>
                  <w:marTop w:val="0"/>
                  <w:marBottom w:val="0"/>
                  <w:divBdr>
                    <w:top w:val="none" w:sz="0" w:space="0" w:color="auto"/>
                    <w:left w:val="none" w:sz="0" w:space="0" w:color="auto"/>
                    <w:bottom w:val="none" w:sz="0" w:space="0" w:color="auto"/>
                    <w:right w:val="none" w:sz="0" w:space="0" w:color="auto"/>
                  </w:divBdr>
                  <w:divsChild>
                    <w:div w:id="1443308983">
                      <w:marLeft w:val="-225"/>
                      <w:marRight w:val="-225"/>
                      <w:marTop w:val="0"/>
                      <w:marBottom w:val="0"/>
                      <w:divBdr>
                        <w:top w:val="none" w:sz="0" w:space="0" w:color="auto"/>
                        <w:left w:val="none" w:sz="0" w:space="0" w:color="auto"/>
                        <w:bottom w:val="none" w:sz="0" w:space="0" w:color="auto"/>
                        <w:right w:val="none" w:sz="0" w:space="0" w:color="auto"/>
                      </w:divBdr>
                      <w:divsChild>
                        <w:div w:id="637875936">
                          <w:marLeft w:val="0"/>
                          <w:marRight w:val="0"/>
                          <w:marTop w:val="0"/>
                          <w:marBottom w:val="0"/>
                          <w:divBdr>
                            <w:top w:val="none" w:sz="0" w:space="0" w:color="auto"/>
                            <w:left w:val="none" w:sz="0" w:space="0" w:color="auto"/>
                            <w:bottom w:val="none" w:sz="0" w:space="0" w:color="auto"/>
                            <w:right w:val="none" w:sz="0" w:space="0" w:color="auto"/>
                          </w:divBdr>
                          <w:divsChild>
                            <w:div w:id="1589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838101">
      <w:bodyDiv w:val="1"/>
      <w:marLeft w:val="0"/>
      <w:marRight w:val="0"/>
      <w:marTop w:val="0"/>
      <w:marBottom w:val="0"/>
      <w:divBdr>
        <w:top w:val="none" w:sz="0" w:space="0" w:color="auto"/>
        <w:left w:val="none" w:sz="0" w:space="0" w:color="auto"/>
        <w:bottom w:val="none" w:sz="0" w:space="0" w:color="auto"/>
        <w:right w:val="none" w:sz="0" w:space="0" w:color="auto"/>
      </w:divBdr>
    </w:div>
    <w:div w:id="1463619211">
      <w:bodyDiv w:val="1"/>
      <w:marLeft w:val="0"/>
      <w:marRight w:val="0"/>
      <w:marTop w:val="0"/>
      <w:marBottom w:val="0"/>
      <w:divBdr>
        <w:top w:val="none" w:sz="0" w:space="0" w:color="auto"/>
        <w:left w:val="none" w:sz="0" w:space="0" w:color="auto"/>
        <w:bottom w:val="none" w:sz="0" w:space="0" w:color="auto"/>
        <w:right w:val="none" w:sz="0" w:space="0" w:color="auto"/>
      </w:divBdr>
      <w:divsChild>
        <w:div w:id="911699211">
          <w:marLeft w:val="0"/>
          <w:marRight w:val="0"/>
          <w:marTop w:val="0"/>
          <w:marBottom w:val="0"/>
          <w:divBdr>
            <w:top w:val="none" w:sz="0" w:space="0" w:color="auto"/>
            <w:left w:val="none" w:sz="0" w:space="0" w:color="auto"/>
            <w:bottom w:val="none" w:sz="0" w:space="0" w:color="auto"/>
            <w:right w:val="none" w:sz="0" w:space="0" w:color="auto"/>
          </w:divBdr>
        </w:div>
        <w:div w:id="1628198799">
          <w:marLeft w:val="0"/>
          <w:marRight w:val="0"/>
          <w:marTop w:val="0"/>
          <w:marBottom w:val="0"/>
          <w:divBdr>
            <w:top w:val="none" w:sz="0" w:space="0" w:color="auto"/>
            <w:left w:val="none" w:sz="0" w:space="0" w:color="auto"/>
            <w:bottom w:val="none" w:sz="0" w:space="0" w:color="auto"/>
            <w:right w:val="none" w:sz="0" w:space="0" w:color="auto"/>
          </w:divBdr>
        </w:div>
      </w:divsChild>
    </w:div>
    <w:div w:id="1464040331">
      <w:bodyDiv w:val="1"/>
      <w:marLeft w:val="0"/>
      <w:marRight w:val="0"/>
      <w:marTop w:val="0"/>
      <w:marBottom w:val="0"/>
      <w:divBdr>
        <w:top w:val="none" w:sz="0" w:space="0" w:color="auto"/>
        <w:left w:val="none" w:sz="0" w:space="0" w:color="auto"/>
        <w:bottom w:val="none" w:sz="0" w:space="0" w:color="auto"/>
        <w:right w:val="none" w:sz="0" w:space="0" w:color="auto"/>
      </w:divBdr>
      <w:divsChild>
        <w:div w:id="315492755">
          <w:marLeft w:val="0"/>
          <w:marRight w:val="120"/>
          <w:marTop w:val="0"/>
          <w:marBottom w:val="30"/>
          <w:divBdr>
            <w:top w:val="none" w:sz="0" w:space="0" w:color="auto"/>
            <w:left w:val="none" w:sz="0" w:space="0" w:color="auto"/>
            <w:bottom w:val="none" w:sz="0" w:space="0" w:color="auto"/>
            <w:right w:val="none" w:sz="0" w:space="0" w:color="auto"/>
          </w:divBdr>
        </w:div>
      </w:divsChild>
    </w:div>
    <w:div w:id="1482231719">
      <w:bodyDiv w:val="1"/>
      <w:marLeft w:val="0"/>
      <w:marRight w:val="0"/>
      <w:marTop w:val="0"/>
      <w:marBottom w:val="0"/>
      <w:divBdr>
        <w:top w:val="none" w:sz="0" w:space="0" w:color="auto"/>
        <w:left w:val="none" w:sz="0" w:space="0" w:color="auto"/>
        <w:bottom w:val="none" w:sz="0" w:space="0" w:color="auto"/>
        <w:right w:val="none" w:sz="0" w:space="0" w:color="auto"/>
      </w:divBdr>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
    <w:div w:id="1614290681">
      <w:bodyDiv w:val="1"/>
      <w:marLeft w:val="0"/>
      <w:marRight w:val="0"/>
      <w:marTop w:val="0"/>
      <w:marBottom w:val="0"/>
      <w:divBdr>
        <w:top w:val="none" w:sz="0" w:space="0" w:color="auto"/>
        <w:left w:val="none" w:sz="0" w:space="0" w:color="auto"/>
        <w:bottom w:val="none" w:sz="0" w:space="0" w:color="auto"/>
        <w:right w:val="none" w:sz="0" w:space="0" w:color="auto"/>
      </w:divBdr>
      <w:divsChild>
        <w:div w:id="2056158309">
          <w:marLeft w:val="0"/>
          <w:marRight w:val="0"/>
          <w:marTop w:val="0"/>
          <w:marBottom w:val="0"/>
          <w:divBdr>
            <w:top w:val="none" w:sz="0" w:space="0" w:color="auto"/>
            <w:left w:val="none" w:sz="0" w:space="0" w:color="auto"/>
            <w:bottom w:val="none" w:sz="0" w:space="0" w:color="auto"/>
            <w:right w:val="none" w:sz="0" w:space="0" w:color="auto"/>
          </w:divBdr>
          <w:divsChild>
            <w:div w:id="85394218">
              <w:marLeft w:val="0"/>
              <w:marRight w:val="0"/>
              <w:marTop w:val="0"/>
              <w:marBottom w:val="0"/>
              <w:divBdr>
                <w:top w:val="none" w:sz="0" w:space="0" w:color="auto"/>
                <w:left w:val="none" w:sz="0" w:space="0" w:color="auto"/>
                <w:bottom w:val="none" w:sz="0" w:space="0" w:color="auto"/>
                <w:right w:val="none" w:sz="0" w:space="0" w:color="auto"/>
              </w:divBdr>
              <w:divsChild>
                <w:div w:id="455608938">
                  <w:marLeft w:val="0"/>
                  <w:marRight w:val="0"/>
                  <w:marTop w:val="0"/>
                  <w:marBottom w:val="0"/>
                  <w:divBdr>
                    <w:top w:val="none" w:sz="0" w:space="0" w:color="auto"/>
                    <w:left w:val="none" w:sz="0" w:space="0" w:color="auto"/>
                    <w:bottom w:val="none" w:sz="0" w:space="0" w:color="auto"/>
                    <w:right w:val="none" w:sz="0" w:space="0" w:color="auto"/>
                  </w:divBdr>
                  <w:divsChild>
                    <w:div w:id="1101994103">
                      <w:marLeft w:val="-225"/>
                      <w:marRight w:val="-225"/>
                      <w:marTop w:val="0"/>
                      <w:marBottom w:val="0"/>
                      <w:divBdr>
                        <w:top w:val="none" w:sz="0" w:space="0" w:color="auto"/>
                        <w:left w:val="none" w:sz="0" w:space="0" w:color="auto"/>
                        <w:bottom w:val="none" w:sz="0" w:space="0" w:color="auto"/>
                        <w:right w:val="none" w:sz="0" w:space="0" w:color="auto"/>
                      </w:divBdr>
                      <w:divsChild>
                        <w:div w:id="1541547913">
                          <w:marLeft w:val="0"/>
                          <w:marRight w:val="0"/>
                          <w:marTop w:val="0"/>
                          <w:marBottom w:val="0"/>
                          <w:divBdr>
                            <w:top w:val="none" w:sz="0" w:space="0" w:color="auto"/>
                            <w:left w:val="none" w:sz="0" w:space="0" w:color="auto"/>
                            <w:bottom w:val="none" w:sz="0" w:space="0" w:color="auto"/>
                            <w:right w:val="none" w:sz="0" w:space="0" w:color="auto"/>
                          </w:divBdr>
                          <w:divsChild>
                            <w:div w:id="40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10729">
      <w:bodyDiv w:val="1"/>
      <w:marLeft w:val="0"/>
      <w:marRight w:val="0"/>
      <w:marTop w:val="0"/>
      <w:marBottom w:val="0"/>
      <w:divBdr>
        <w:top w:val="none" w:sz="0" w:space="0" w:color="auto"/>
        <w:left w:val="none" w:sz="0" w:space="0" w:color="auto"/>
        <w:bottom w:val="none" w:sz="0" w:space="0" w:color="auto"/>
        <w:right w:val="none" w:sz="0" w:space="0" w:color="auto"/>
      </w:divBdr>
      <w:divsChild>
        <w:div w:id="1931350620">
          <w:marLeft w:val="0"/>
          <w:marRight w:val="0"/>
          <w:marTop w:val="0"/>
          <w:marBottom w:val="0"/>
          <w:divBdr>
            <w:top w:val="none" w:sz="0" w:space="0" w:color="auto"/>
            <w:left w:val="none" w:sz="0" w:space="0" w:color="auto"/>
            <w:bottom w:val="none" w:sz="0" w:space="0" w:color="auto"/>
            <w:right w:val="none" w:sz="0" w:space="0" w:color="auto"/>
          </w:divBdr>
          <w:divsChild>
            <w:div w:id="1599869452">
              <w:marLeft w:val="0"/>
              <w:marRight w:val="0"/>
              <w:marTop w:val="0"/>
              <w:marBottom w:val="0"/>
              <w:divBdr>
                <w:top w:val="none" w:sz="0" w:space="0" w:color="auto"/>
                <w:left w:val="none" w:sz="0" w:space="0" w:color="auto"/>
                <w:bottom w:val="none" w:sz="0" w:space="0" w:color="auto"/>
                <w:right w:val="none" w:sz="0" w:space="0" w:color="auto"/>
              </w:divBdr>
              <w:divsChild>
                <w:div w:id="714278411">
                  <w:marLeft w:val="0"/>
                  <w:marRight w:val="0"/>
                  <w:marTop w:val="0"/>
                  <w:marBottom w:val="0"/>
                  <w:divBdr>
                    <w:top w:val="none" w:sz="0" w:space="0" w:color="auto"/>
                    <w:left w:val="none" w:sz="0" w:space="0" w:color="auto"/>
                    <w:bottom w:val="none" w:sz="0" w:space="0" w:color="auto"/>
                    <w:right w:val="none" w:sz="0" w:space="0" w:color="auto"/>
                  </w:divBdr>
                  <w:divsChild>
                    <w:div w:id="1696073382">
                      <w:marLeft w:val="-225"/>
                      <w:marRight w:val="-225"/>
                      <w:marTop w:val="0"/>
                      <w:marBottom w:val="0"/>
                      <w:divBdr>
                        <w:top w:val="none" w:sz="0" w:space="0" w:color="auto"/>
                        <w:left w:val="none" w:sz="0" w:space="0" w:color="auto"/>
                        <w:bottom w:val="none" w:sz="0" w:space="0" w:color="auto"/>
                        <w:right w:val="none" w:sz="0" w:space="0" w:color="auto"/>
                      </w:divBdr>
                      <w:divsChild>
                        <w:div w:id="1387026210">
                          <w:marLeft w:val="0"/>
                          <w:marRight w:val="0"/>
                          <w:marTop w:val="0"/>
                          <w:marBottom w:val="0"/>
                          <w:divBdr>
                            <w:top w:val="none" w:sz="0" w:space="0" w:color="auto"/>
                            <w:left w:val="none" w:sz="0" w:space="0" w:color="auto"/>
                            <w:bottom w:val="none" w:sz="0" w:space="0" w:color="auto"/>
                            <w:right w:val="none" w:sz="0" w:space="0" w:color="auto"/>
                          </w:divBdr>
                          <w:divsChild>
                            <w:div w:id="20352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06252">
      <w:bodyDiv w:val="1"/>
      <w:marLeft w:val="0"/>
      <w:marRight w:val="0"/>
      <w:marTop w:val="0"/>
      <w:marBottom w:val="0"/>
      <w:divBdr>
        <w:top w:val="none" w:sz="0" w:space="0" w:color="auto"/>
        <w:left w:val="none" w:sz="0" w:space="0" w:color="auto"/>
        <w:bottom w:val="none" w:sz="0" w:space="0" w:color="auto"/>
        <w:right w:val="none" w:sz="0" w:space="0" w:color="auto"/>
      </w:divBdr>
    </w:div>
    <w:div w:id="1689717875">
      <w:bodyDiv w:val="1"/>
      <w:marLeft w:val="0"/>
      <w:marRight w:val="0"/>
      <w:marTop w:val="0"/>
      <w:marBottom w:val="0"/>
      <w:divBdr>
        <w:top w:val="none" w:sz="0" w:space="0" w:color="auto"/>
        <w:left w:val="none" w:sz="0" w:space="0" w:color="auto"/>
        <w:bottom w:val="none" w:sz="0" w:space="0" w:color="auto"/>
        <w:right w:val="none" w:sz="0" w:space="0" w:color="auto"/>
      </w:divBdr>
    </w:div>
    <w:div w:id="1722052491">
      <w:bodyDiv w:val="1"/>
      <w:marLeft w:val="0"/>
      <w:marRight w:val="0"/>
      <w:marTop w:val="0"/>
      <w:marBottom w:val="0"/>
      <w:divBdr>
        <w:top w:val="none" w:sz="0" w:space="0" w:color="auto"/>
        <w:left w:val="none" w:sz="0" w:space="0" w:color="auto"/>
        <w:bottom w:val="none" w:sz="0" w:space="0" w:color="auto"/>
        <w:right w:val="none" w:sz="0" w:space="0" w:color="auto"/>
      </w:divBdr>
    </w:div>
    <w:div w:id="1729766722">
      <w:bodyDiv w:val="1"/>
      <w:marLeft w:val="0"/>
      <w:marRight w:val="0"/>
      <w:marTop w:val="0"/>
      <w:marBottom w:val="0"/>
      <w:divBdr>
        <w:top w:val="none" w:sz="0" w:space="0" w:color="auto"/>
        <w:left w:val="none" w:sz="0" w:space="0" w:color="auto"/>
        <w:bottom w:val="none" w:sz="0" w:space="0" w:color="auto"/>
        <w:right w:val="none" w:sz="0" w:space="0" w:color="auto"/>
      </w:divBdr>
    </w:div>
    <w:div w:id="1747527859">
      <w:bodyDiv w:val="1"/>
      <w:marLeft w:val="0"/>
      <w:marRight w:val="0"/>
      <w:marTop w:val="0"/>
      <w:marBottom w:val="0"/>
      <w:divBdr>
        <w:top w:val="none" w:sz="0" w:space="0" w:color="auto"/>
        <w:left w:val="none" w:sz="0" w:space="0" w:color="auto"/>
        <w:bottom w:val="none" w:sz="0" w:space="0" w:color="auto"/>
        <w:right w:val="none" w:sz="0" w:space="0" w:color="auto"/>
      </w:divBdr>
    </w:div>
    <w:div w:id="1793673493">
      <w:bodyDiv w:val="1"/>
      <w:marLeft w:val="0"/>
      <w:marRight w:val="0"/>
      <w:marTop w:val="0"/>
      <w:marBottom w:val="0"/>
      <w:divBdr>
        <w:top w:val="none" w:sz="0" w:space="0" w:color="auto"/>
        <w:left w:val="none" w:sz="0" w:space="0" w:color="auto"/>
        <w:bottom w:val="none" w:sz="0" w:space="0" w:color="auto"/>
        <w:right w:val="none" w:sz="0" w:space="0" w:color="auto"/>
      </w:divBdr>
    </w:div>
    <w:div w:id="1937202437">
      <w:bodyDiv w:val="1"/>
      <w:marLeft w:val="0"/>
      <w:marRight w:val="0"/>
      <w:marTop w:val="0"/>
      <w:marBottom w:val="0"/>
      <w:divBdr>
        <w:top w:val="none" w:sz="0" w:space="0" w:color="auto"/>
        <w:left w:val="none" w:sz="0" w:space="0" w:color="auto"/>
        <w:bottom w:val="none" w:sz="0" w:space="0" w:color="auto"/>
        <w:right w:val="none" w:sz="0" w:space="0" w:color="auto"/>
      </w:divBdr>
    </w:div>
    <w:div w:id="1943486558">
      <w:bodyDiv w:val="1"/>
      <w:marLeft w:val="0"/>
      <w:marRight w:val="0"/>
      <w:marTop w:val="0"/>
      <w:marBottom w:val="0"/>
      <w:divBdr>
        <w:top w:val="none" w:sz="0" w:space="0" w:color="auto"/>
        <w:left w:val="none" w:sz="0" w:space="0" w:color="auto"/>
        <w:bottom w:val="none" w:sz="0" w:space="0" w:color="auto"/>
        <w:right w:val="none" w:sz="0" w:space="0" w:color="auto"/>
      </w:divBdr>
    </w:div>
    <w:div w:id="2017341160">
      <w:bodyDiv w:val="1"/>
      <w:marLeft w:val="0"/>
      <w:marRight w:val="0"/>
      <w:marTop w:val="0"/>
      <w:marBottom w:val="0"/>
      <w:divBdr>
        <w:top w:val="none" w:sz="0" w:space="0" w:color="auto"/>
        <w:left w:val="none" w:sz="0" w:space="0" w:color="auto"/>
        <w:bottom w:val="none" w:sz="0" w:space="0" w:color="auto"/>
        <w:right w:val="none" w:sz="0" w:space="0" w:color="auto"/>
      </w:divBdr>
    </w:div>
    <w:div w:id="2024626897">
      <w:bodyDiv w:val="1"/>
      <w:marLeft w:val="0"/>
      <w:marRight w:val="0"/>
      <w:marTop w:val="0"/>
      <w:marBottom w:val="0"/>
      <w:divBdr>
        <w:top w:val="none" w:sz="0" w:space="0" w:color="auto"/>
        <w:left w:val="none" w:sz="0" w:space="0" w:color="auto"/>
        <w:bottom w:val="none" w:sz="0" w:space="0" w:color="auto"/>
        <w:right w:val="none" w:sz="0" w:space="0" w:color="auto"/>
      </w:divBdr>
      <w:divsChild>
        <w:div w:id="1095200916">
          <w:marLeft w:val="375"/>
          <w:marRight w:val="0"/>
          <w:marTop w:val="0"/>
          <w:marBottom w:val="0"/>
          <w:divBdr>
            <w:top w:val="none" w:sz="0" w:space="0" w:color="auto"/>
            <w:left w:val="none" w:sz="0" w:space="0" w:color="auto"/>
            <w:bottom w:val="none" w:sz="0" w:space="0" w:color="auto"/>
            <w:right w:val="none" w:sz="0" w:space="0" w:color="auto"/>
          </w:divBdr>
          <w:divsChild>
            <w:div w:id="1042024393">
              <w:marLeft w:val="0"/>
              <w:marRight w:val="0"/>
              <w:marTop w:val="100"/>
              <w:marBottom w:val="0"/>
              <w:divBdr>
                <w:top w:val="none" w:sz="0" w:space="0" w:color="auto"/>
                <w:left w:val="none" w:sz="0" w:space="0" w:color="auto"/>
                <w:bottom w:val="none" w:sz="0" w:space="0" w:color="auto"/>
                <w:right w:val="none" w:sz="0" w:space="0" w:color="auto"/>
              </w:divBdr>
              <w:divsChild>
                <w:div w:id="10201570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6393384">
      <w:bodyDiv w:val="1"/>
      <w:marLeft w:val="0"/>
      <w:marRight w:val="0"/>
      <w:marTop w:val="0"/>
      <w:marBottom w:val="0"/>
      <w:divBdr>
        <w:top w:val="none" w:sz="0" w:space="0" w:color="auto"/>
        <w:left w:val="none" w:sz="0" w:space="0" w:color="auto"/>
        <w:bottom w:val="none" w:sz="0" w:space="0" w:color="auto"/>
        <w:right w:val="none" w:sz="0" w:space="0" w:color="auto"/>
      </w:divBdr>
      <w:divsChild>
        <w:div w:id="2052030192">
          <w:marLeft w:val="0"/>
          <w:marRight w:val="0"/>
          <w:marTop w:val="0"/>
          <w:marBottom w:val="0"/>
          <w:divBdr>
            <w:top w:val="none" w:sz="0" w:space="0" w:color="auto"/>
            <w:left w:val="none" w:sz="0" w:space="0" w:color="auto"/>
            <w:bottom w:val="none" w:sz="0" w:space="0" w:color="auto"/>
            <w:right w:val="none" w:sz="0" w:space="0" w:color="auto"/>
          </w:divBdr>
          <w:divsChild>
            <w:div w:id="1744404392">
              <w:marLeft w:val="0"/>
              <w:marRight w:val="0"/>
              <w:marTop w:val="0"/>
              <w:marBottom w:val="0"/>
              <w:divBdr>
                <w:top w:val="none" w:sz="0" w:space="0" w:color="auto"/>
                <w:left w:val="none" w:sz="0" w:space="0" w:color="auto"/>
                <w:bottom w:val="none" w:sz="0" w:space="0" w:color="auto"/>
                <w:right w:val="none" w:sz="0" w:space="0" w:color="auto"/>
              </w:divBdr>
              <w:divsChild>
                <w:div w:id="202522784">
                  <w:marLeft w:val="0"/>
                  <w:marRight w:val="0"/>
                  <w:marTop w:val="0"/>
                  <w:marBottom w:val="0"/>
                  <w:divBdr>
                    <w:top w:val="none" w:sz="0" w:space="0" w:color="auto"/>
                    <w:left w:val="none" w:sz="0" w:space="0" w:color="auto"/>
                    <w:bottom w:val="none" w:sz="0" w:space="0" w:color="auto"/>
                    <w:right w:val="none" w:sz="0" w:space="0" w:color="auto"/>
                  </w:divBdr>
                  <w:divsChild>
                    <w:div w:id="869145706">
                      <w:marLeft w:val="-225"/>
                      <w:marRight w:val="-225"/>
                      <w:marTop w:val="0"/>
                      <w:marBottom w:val="0"/>
                      <w:divBdr>
                        <w:top w:val="none" w:sz="0" w:space="0" w:color="auto"/>
                        <w:left w:val="none" w:sz="0" w:space="0" w:color="auto"/>
                        <w:bottom w:val="none" w:sz="0" w:space="0" w:color="auto"/>
                        <w:right w:val="none" w:sz="0" w:space="0" w:color="auto"/>
                      </w:divBdr>
                      <w:divsChild>
                        <w:div w:id="955674299">
                          <w:marLeft w:val="0"/>
                          <w:marRight w:val="0"/>
                          <w:marTop w:val="0"/>
                          <w:marBottom w:val="0"/>
                          <w:divBdr>
                            <w:top w:val="none" w:sz="0" w:space="0" w:color="auto"/>
                            <w:left w:val="none" w:sz="0" w:space="0" w:color="auto"/>
                            <w:bottom w:val="none" w:sz="0" w:space="0" w:color="auto"/>
                            <w:right w:val="none" w:sz="0" w:space="0" w:color="auto"/>
                          </w:divBdr>
                          <w:divsChild>
                            <w:div w:id="8684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51351">
      <w:bodyDiv w:val="1"/>
      <w:marLeft w:val="0"/>
      <w:marRight w:val="0"/>
      <w:marTop w:val="0"/>
      <w:marBottom w:val="0"/>
      <w:divBdr>
        <w:top w:val="none" w:sz="0" w:space="0" w:color="auto"/>
        <w:left w:val="none" w:sz="0" w:space="0" w:color="auto"/>
        <w:bottom w:val="none" w:sz="0" w:space="0" w:color="auto"/>
        <w:right w:val="none" w:sz="0" w:space="0" w:color="auto"/>
      </w:divBdr>
    </w:div>
    <w:div w:id="2090930962">
      <w:bodyDiv w:val="1"/>
      <w:marLeft w:val="0"/>
      <w:marRight w:val="0"/>
      <w:marTop w:val="0"/>
      <w:marBottom w:val="0"/>
      <w:divBdr>
        <w:top w:val="none" w:sz="0" w:space="0" w:color="auto"/>
        <w:left w:val="none" w:sz="0" w:space="0" w:color="auto"/>
        <w:bottom w:val="none" w:sz="0" w:space="0" w:color="auto"/>
        <w:right w:val="none" w:sz="0" w:space="0" w:color="auto"/>
      </w:divBdr>
    </w:div>
    <w:div w:id="2092967166">
      <w:bodyDiv w:val="1"/>
      <w:marLeft w:val="0"/>
      <w:marRight w:val="0"/>
      <w:marTop w:val="0"/>
      <w:marBottom w:val="0"/>
      <w:divBdr>
        <w:top w:val="none" w:sz="0" w:space="0" w:color="auto"/>
        <w:left w:val="none" w:sz="0" w:space="0" w:color="auto"/>
        <w:bottom w:val="none" w:sz="0" w:space="0" w:color="auto"/>
        <w:right w:val="none" w:sz="0" w:space="0" w:color="auto"/>
      </w:divBdr>
      <w:divsChild>
        <w:div w:id="683824818">
          <w:marLeft w:val="0"/>
          <w:marRight w:val="0"/>
          <w:marTop w:val="0"/>
          <w:marBottom w:val="0"/>
          <w:divBdr>
            <w:top w:val="none" w:sz="0" w:space="0" w:color="auto"/>
            <w:left w:val="none" w:sz="0" w:space="0" w:color="auto"/>
            <w:bottom w:val="none" w:sz="0" w:space="0" w:color="auto"/>
            <w:right w:val="none" w:sz="0" w:space="0" w:color="auto"/>
          </w:divBdr>
          <w:divsChild>
            <w:div w:id="1363164078">
              <w:marLeft w:val="0"/>
              <w:marRight w:val="0"/>
              <w:marTop w:val="0"/>
              <w:marBottom w:val="0"/>
              <w:divBdr>
                <w:top w:val="none" w:sz="0" w:space="0" w:color="auto"/>
                <w:left w:val="none" w:sz="0" w:space="0" w:color="auto"/>
                <w:bottom w:val="none" w:sz="0" w:space="0" w:color="auto"/>
                <w:right w:val="none" w:sz="0" w:space="0" w:color="auto"/>
              </w:divBdr>
              <w:divsChild>
                <w:div w:id="2088724639">
                  <w:marLeft w:val="0"/>
                  <w:marRight w:val="0"/>
                  <w:marTop w:val="0"/>
                  <w:marBottom w:val="0"/>
                  <w:divBdr>
                    <w:top w:val="none" w:sz="0" w:space="0" w:color="auto"/>
                    <w:left w:val="none" w:sz="0" w:space="0" w:color="auto"/>
                    <w:bottom w:val="none" w:sz="0" w:space="0" w:color="auto"/>
                    <w:right w:val="none" w:sz="0" w:space="0" w:color="auto"/>
                  </w:divBdr>
                  <w:divsChild>
                    <w:div w:id="1485194588">
                      <w:marLeft w:val="-225"/>
                      <w:marRight w:val="-225"/>
                      <w:marTop w:val="0"/>
                      <w:marBottom w:val="0"/>
                      <w:divBdr>
                        <w:top w:val="none" w:sz="0" w:space="0" w:color="auto"/>
                        <w:left w:val="none" w:sz="0" w:space="0" w:color="auto"/>
                        <w:bottom w:val="none" w:sz="0" w:space="0" w:color="auto"/>
                        <w:right w:val="none" w:sz="0" w:space="0" w:color="auto"/>
                      </w:divBdr>
                      <w:divsChild>
                        <w:div w:id="2032996752">
                          <w:marLeft w:val="0"/>
                          <w:marRight w:val="0"/>
                          <w:marTop w:val="0"/>
                          <w:marBottom w:val="0"/>
                          <w:divBdr>
                            <w:top w:val="none" w:sz="0" w:space="0" w:color="auto"/>
                            <w:left w:val="none" w:sz="0" w:space="0" w:color="auto"/>
                            <w:bottom w:val="none" w:sz="0" w:space="0" w:color="auto"/>
                            <w:right w:val="none" w:sz="0" w:space="0" w:color="auto"/>
                          </w:divBdr>
                          <w:divsChild>
                            <w:div w:id="689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5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wmf"/><Relationship Id="rId13" Type="http://schemas.openxmlformats.org/officeDocument/2006/relationships/hyperlink" Target="https://xn----7sb5aibfnfp7g.xn--p1ai/catalog/goods/tetradi-formata-a42/403406/" TargetMode="External"/><Relationship Id="rId18" Type="http://schemas.openxmlformats.org/officeDocument/2006/relationships/hyperlink" Target="https://www.officemag.ru/catalog/goods/530819/" TargetMode="External"/><Relationship Id="rId3" Type="http://schemas.openxmlformats.org/officeDocument/2006/relationships/styles" Target="styles.xml"/><Relationship Id="rId7" Type="http://schemas.openxmlformats.org/officeDocument/2006/relationships/image" Target="media/image8.wmf"/><Relationship Id="rId12" Type="http://schemas.openxmlformats.org/officeDocument/2006/relationships/hyperlink" Target="https://xn----7sb5aibfnfp7g.xn--p1ai/catalog/goods/papki-s-pruzhinnym-i-plastikovym-skorosshivatelem/221785/" TargetMode="External"/><Relationship Id="rId17" Type="http://schemas.openxmlformats.org/officeDocument/2006/relationships/hyperlink" Target="https://www.ozon.ru/context/detail/id/182205059/?asb=EhB%252F9rCTp%252Blov7b9aP2UHif4TfRDSKk0pkXsM0DUp7c%253D" TargetMode="External"/><Relationship Id="rId2" Type="http://schemas.openxmlformats.org/officeDocument/2006/relationships/numbering" Target="numbering.xml"/><Relationship Id="rId16" Type="http://schemas.openxmlformats.org/officeDocument/2006/relationships/hyperlink" Target="https://xn----7sb5aibfnfp7g.xn--p1ai/catalog/goods/markery-dla-dosok/1521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7.wmf"/><Relationship Id="rId11" Type="http://schemas.openxmlformats.org/officeDocument/2006/relationships/hyperlink" Target="https://xn----7sb5aibfnfp7g.xn--p1ai/catalog/goods/karton-belyj-v-naborah2/124877/" TargetMode="External"/><Relationship Id="rId5" Type="http://schemas.openxmlformats.org/officeDocument/2006/relationships/webSettings" Target="webSettings.xml"/><Relationship Id="rId15" Type="http://schemas.openxmlformats.org/officeDocument/2006/relationships/hyperlink" Target="https://xn----7sb5aibfnfp7g.xn--p1ai/catalog/goods/gubki-stirateli2/235528/" TargetMode="External"/><Relationship Id="rId10" Type="http://schemas.openxmlformats.org/officeDocument/2006/relationships/hyperlink" Target="https://xn----7sb5aibfnfp7g.xn--p1ai/catalog/goods/bumaga-cvetnaja-v-naborah/1247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evpatoriya.satom.ru/p/638373211-stepler-moshchnyy-n23-140l-erichkrause-elegance-chernyy-5412/?i=PJEElXEvwAODXjN4buJFS7REZ_aPM9Olc_4Buyfo5bNiDe8eJC-C6h4jjoYxotg3eCZs_2UJQaj8fPgzkQqZjBi7L9Rcu7vAHT1Tu32A__tAvSn878Xd6Q6A_nGrP-itQoTWP-gWaoblCokTdB0QM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png"/><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72F4-95C9-4A7A-8A8F-499BBE9F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RePack by Diakov</cp:lastModifiedBy>
  <cp:revision>50</cp:revision>
  <cp:lastPrinted>2023-03-24T13:49:00Z</cp:lastPrinted>
  <dcterms:created xsi:type="dcterms:W3CDTF">2023-03-24T11:52:00Z</dcterms:created>
  <dcterms:modified xsi:type="dcterms:W3CDTF">2023-03-24T13:49:00Z</dcterms:modified>
</cp:coreProperties>
</file>